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9E6" w:rsidRPr="003829E6" w:rsidRDefault="003829E6">
      <w:pPr>
        <w:pStyle w:val="ConsPlusNormal"/>
        <w:jc w:val="both"/>
        <w:outlineLvl w:val="0"/>
        <w:rPr>
          <w:color w:val="000000" w:themeColor="text1"/>
        </w:rPr>
      </w:pPr>
      <w:bookmarkStart w:id="0" w:name="_GoBack"/>
      <w:bookmarkEnd w:id="0"/>
    </w:p>
    <w:p w:rsidR="003829E6" w:rsidRPr="003829E6" w:rsidRDefault="003829E6">
      <w:pPr>
        <w:pStyle w:val="ConsPlusTitle"/>
        <w:jc w:val="center"/>
        <w:outlineLvl w:val="0"/>
        <w:rPr>
          <w:color w:val="000000" w:themeColor="text1"/>
        </w:rPr>
      </w:pPr>
      <w:r w:rsidRPr="003829E6">
        <w:rPr>
          <w:color w:val="000000" w:themeColor="text1"/>
        </w:rPr>
        <w:t>ПРАВИТЕЛЬСТВО РОССИЙСКОЙ ФЕДЕРАЦИИ</w:t>
      </w:r>
    </w:p>
    <w:p w:rsidR="003829E6" w:rsidRPr="003829E6" w:rsidRDefault="003829E6">
      <w:pPr>
        <w:pStyle w:val="ConsPlusTitle"/>
        <w:jc w:val="center"/>
        <w:rPr>
          <w:color w:val="000000" w:themeColor="text1"/>
        </w:rPr>
      </w:pPr>
    </w:p>
    <w:p w:rsidR="003829E6" w:rsidRPr="003829E6" w:rsidRDefault="003829E6">
      <w:pPr>
        <w:pStyle w:val="ConsPlusTitle"/>
        <w:jc w:val="center"/>
        <w:rPr>
          <w:color w:val="000000" w:themeColor="text1"/>
        </w:rPr>
      </w:pPr>
      <w:r w:rsidRPr="003829E6">
        <w:rPr>
          <w:color w:val="000000" w:themeColor="text1"/>
        </w:rPr>
        <w:t>ПОСТАНОВЛЕНИЕ</w:t>
      </w:r>
    </w:p>
    <w:p w:rsidR="003829E6" w:rsidRPr="003829E6" w:rsidRDefault="003829E6">
      <w:pPr>
        <w:pStyle w:val="ConsPlusTitle"/>
        <w:jc w:val="center"/>
        <w:rPr>
          <w:color w:val="000000" w:themeColor="text1"/>
        </w:rPr>
      </w:pPr>
      <w:r w:rsidRPr="003829E6">
        <w:rPr>
          <w:color w:val="000000" w:themeColor="text1"/>
        </w:rPr>
        <w:t>от 26 января 2017 г. N 89</w:t>
      </w:r>
    </w:p>
    <w:p w:rsidR="003829E6" w:rsidRPr="003829E6" w:rsidRDefault="003829E6">
      <w:pPr>
        <w:pStyle w:val="ConsPlusTitle"/>
        <w:jc w:val="center"/>
        <w:rPr>
          <w:color w:val="000000" w:themeColor="text1"/>
        </w:rPr>
      </w:pPr>
    </w:p>
    <w:p w:rsidR="003829E6" w:rsidRPr="003829E6" w:rsidRDefault="003829E6">
      <w:pPr>
        <w:pStyle w:val="ConsPlusTitle"/>
        <w:jc w:val="center"/>
        <w:rPr>
          <w:color w:val="000000" w:themeColor="text1"/>
        </w:rPr>
      </w:pPr>
      <w:r w:rsidRPr="003829E6">
        <w:rPr>
          <w:color w:val="000000" w:themeColor="text1"/>
        </w:rPr>
        <w:t>О РЕЕСТРЕ</w:t>
      </w:r>
    </w:p>
    <w:p w:rsidR="003829E6" w:rsidRPr="003829E6" w:rsidRDefault="003829E6">
      <w:pPr>
        <w:pStyle w:val="ConsPlusTitle"/>
        <w:jc w:val="center"/>
        <w:rPr>
          <w:color w:val="000000" w:themeColor="text1"/>
        </w:rPr>
      </w:pPr>
      <w:r w:rsidRPr="003829E6">
        <w:rPr>
          <w:color w:val="000000" w:themeColor="text1"/>
        </w:rPr>
        <w:t>НЕКОММЕРЧЕСКИХ ОРГАНИЗАЦИЙ - ИСПОЛНИТЕЛЕЙ ОБЩЕСТВЕННО</w:t>
      </w:r>
    </w:p>
    <w:p w:rsidR="003829E6" w:rsidRPr="003829E6" w:rsidRDefault="003829E6">
      <w:pPr>
        <w:pStyle w:val="ConsPlusTitle"/>
        <w:jc w:val="center"/>
        <w:rPr>
          <w:color w:val="000000" w:themeColor="text1"/>
        </w:rPr>
      </w:pPr>
      <w:r w:rsidRPr="003829E6">
        <w:rPr>
          <w:color w:val="000000" w:themeColor="text1"/>
        </w:rPr>
        <w:t>ПОЛЕЗНЫХ УСЛУГ</w:t>
      </w:r>
    </w:p>
    <w:p w:rsidR="003829E6" w:rsidRPr="003829E6" w:rsidRDefault="003829E6">
      <w:pPr>
        <w:pStyle w:val="ConsPlusNormal"/>
        <w:jc w:val="center"/>
        <w:rPr>
          <w:color w:val="000000" w:themeColor="text1"/>
        </w:rPr>
      </w:pPr>
    </w:p>
    <w:p w:rsidR="003829E6" w:rsidRPr="003829E6" w:rsidRDefault="003829E6">
      <w:pPr>
        <w:pStyle w:val="ConsPlusNormal"/>
        <w:ind w:firstLine="540"/>
        <w:jc w:val="both"/>
        <w:rPr>
          <w:color w:val="000000" w:themeColor="text1"/>
        </w:rPr>
      </w:pPr>
      <w:r w:rsidRPr="003829E6">
        <w:rPr>
          <w:color w:val="000000" w:themeColor="text1"/>
        </w:rPr>
        <w:t>В соответствии с пунктом 2 статьи 31.4 Федерального закона "О некоммерческих организациях" Правительство Российской Федерации постановляет:</w:t>
      </w:r>
    </w:p>
    <w:p w:rsidR="003829E6" w:rsidRPr="003829E6" w:rsidRDefault="003829E6">
      <w:pPr>
        <w:pStyle w:val="ConsPlusNormal"/>
        <w:spacing w:before="220"/>
        <w:ind w:firstLine="540"/>
        <w:jc w:val="both"/>
        <w:rPr>
          <w:color w:val="000000" w:themeColor="text1"/>
        </w:rPr>
      </w:pPr>
      <w:r w:rsidRPr="003829E6">
        <w:rPr>
          <w:color w:val="000000" w:themeColor="text1"/>
        </w:rPr>
        <w:t>Утвердить прилагаемые:</w:t>
      </w:r>
    </w:p>
    <w:p w:rsidR="003829E6" w:rsidRPr="003829E6" w:rsidRDefault="003829E6">
      <w:pPr>
        <w:pStyle w:val="ConsPlusNormal"/>
        <w:spacing w:before="220"/>
        <w:ind w:firstLine="540"/>
        <w:jc w:val="both"/>
        <w:rPr>
          <w:color w:val="000000" w:themeColor="text1"/>
        </w:rPr>
      </w:pPr>
      <w:r w:rsidRPr="003829E6">
        <w:rPr>
          <w:color w:val="000000" w:themeColor="text1"/>
        </w:rPr>
        <w:t>Правила принятия решения о признании социально ориентированной некоммерческой организации исполнителем общественно полезных услуг;</w:t>
      </w:r>
    </w:p>
    <w:p w:rsidR="003829E6" w:rsidRPr="003829E6" w:rsidRDefault="003829E6">
      <w:pPr>
        <w:pStyle w:val="ConsPlusNormal"/>
        <w:spacing w:before="220"/>
        <w:ind w:firstLine="540"/>
        <w:jc w:val="both"/>
        <w:rPr>
          <w:color w:val="000000" w:themeColor="text1"/>
        </w:rPr>
      </w:pPr>
      <w:r w:rsidRPr="003829E6">
        <w:rPr>
          <w:color w:val="000000" w:themeColor="text1"/>
        </w:rPr>
        <w:t>Правила ведения реестра некоммерческих организаций - исполнителей общественно полезных услуг.</w:t>
      </w:r>
    </w:p>
    <w:p w:rsidR="003829E6" w:rsidRPr="003829E6" w:rsidRDefault="003829E6">
      <w:pPr>
        <w:pStyle w:val="ConsPlusNormal"/>
        <w:jc w:val="both"/>
        <w:rPr>
          <w:color w:val="000000" w:themeColor="text1"/>
        </w:rPr>
      </w:pPr>
    </w:p>
    <w:p w:rsidR="003829E6" w:rsidRPr="003829E6" w:rsidRDefault="003829E6">
      <w:pPr>
        <w:pStyle w:val="ConsPlusNormal"/>
        <w:jc w:val="right"/>
        <w:rPr>
          <w:color w:val="000000" w:themeColor="text1"/>
        </w:rPr>
      </w:pPr>
      <w:r w:rsidRPr="003829E6">
        <w:rPr>
          <w:color w:val="000000" w:themeColor="text1"/>
        </w:rPr>
        <w:t>Председатель Правительства</w:t>
      </w:r>
    </w:p>
    <w:p w:rsidR="003829E6" w:rsidRPr="003829E6" w:rsidRDefault="003829E6">
      <w:pPr>
        <w:pStyle w:val="ConsPlusNormal"/>
        <w:jc w:val="right"/>
        <w:rPr>
          <w:color w:val="000000" w:themeColor="text1"/>
        </w:rPr>
      </w:pPr>
      <w:r w:rsidRPr="003829E6">
        <w:rPr>
          <w:color w:val="000000" w:themeColor="text1"/>
        </w:rPr>
        <w:t>Российской Федерации</w:t>
      </w:r>
    </w:p>
    <w:p w:rsidR="003829E6" w:rsidRPr="003829E6" w:rsidRDefault="003829E6">
      <w:pPr>
        <w:pStyle w:val="ConsPlusNormal"/>
        <w:jc w:val="right"/>
        <w:rPr>
          <w:color w:val="000000" w:themeColor="text1"/>
        </w:rPr>
      </w:pPr>
      <w:r w:rsidRPr="003829E6">
        <w:rPr>
          <w:color w:val="000000" w:themeColor="text1"/>
        </w:rPr>
        <w:t>Д.МЕДВЕДЕВ</w:t>
      </w: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right"/>
        <w:outlineLvl w:val="0"/>
        <w:rPr>
          <w:color w:val="000000" w:themeColor="text1"/>
        </w:rPr>
      </w:pPr>
      <w:r w:rsidRPr="003829E6">
        <w:rPr>
          <w:color w:val="000000" w:themeColor="text1"/>
        </w:rPr>
        <w:t>Утверждены</w:t>
      </w:r>
    </w:p>
    <w:p w:rsidR="003829E6" w:rsidRPr="003829E6" w:rsidRDefault="003829E6">
      <w:pPr>
        <w:pStyle w:val="ConsPlusNormal"/>
        <w:jc w:val="right"/>
        <w:rPr>
          <w:color w:val="000000" w:themeColor="text1"/>
        </w:rPr>
      </w:pPr>
      <w:r w:rsidRPr="003829E6">
        <w:rPr>
          <w:color w:val="000000" w:themeColor="text1"/>
        </w:rPr>
        <w:t>постановлением Правительства</w:t>
      </w:r>
    </w:p>
    <w:p w:rsidR="003829E6" w:rsidRPr="003829E6" w:rsidRDefault="003829E6">
      <w:pPr>
        <w:pStyle w:val="ConsPlusNormal"/>
        <w:jc w:val="right"/>
        <w:rPr>
          <w:color w:val="000000" w:themeColor="text1"/>
        </w:rPr>
      </w:pPr>
      <w:r w:rsidRPr="003829E6">
        <w:rPr>
          <w:color w:val="000000" w:themeColor="text1"/>
        </w:rPr>
        <w:t>Российской Федерации</w:t>
      </w:r>
    </w:p>
    <w:p w:rsidR="003829E6" w:rsidRPr="003829E6" w:rsidRDefault="003829E6">
      <w:pPr>
        <w:pStyle w:val="ConsPlusNormal"/>
        <w:jc w:val="right"/>
        <w:rPr>
          <w:color w:val="000000" w:themeColor="text1"/>
        </w:rPr>
      </w:pPr>
      <w:r w:rsidRPr="003829E6">
        <w:rPr>
          <w:color w:val="000000" w:themeColor="text1"/>
        </w:rPr>
        <w:t>от 26 января 2017 г. N 89</w:t>
      </w:r>
    </w:p>
    <w:p w:rsidR="003829E6" w:rsidRPr="003829E6" w:rsidRDefault="003829E6">
      <w:pPr>
        <w:pStyle w:val="ConsPlusNormal"/>
        <w:jc w:val="both"/>
        <w:rPr>
          <w:color w:val="000000" w:themeColor="text1"/>
        </w:rPr>
      </w:pPr>
    </w:p>
    <w:p w:rsidR="003829E6" w:rsidRPr="003829E6" w:rsidRDefault="003829E6">
      <w:pPr>
        <w:pStyle w:val="ConsPlusTitle"/>
        <w:jc w:val="center"/>
        <w:rPr>
          <w:color w:val="000000" w:themeColor="text1"/>
        </w:rPr>
      </w:pPr>
      <w:bookmarkStart w:id="1" w:name="P28"/>
      <w:bookmarkEnd w:id="1"/>
      <w:r w:rsidRPr="003829E6">
        <w:rPr>
          <w:color w:val="000000" w:themeColor="text1"/>
        </w:rPr>
        <w:t>ПРАВИЛА</w:t>
      </w:r>
    </w:p>
    <w:p w:rsidR="003829E6" w:rsidRPr="003829E6" w:rsidRDefault="003829E6">
      <w:pPr>
        <w:pStyle w:val="ConsPlusTitle"/>
        <w:jc w:val="center"/>
        <w:rPr>
          <w:color w:val="000000" w:themeColor="text1"/>
        </w:rPr>
      </w:pPr>
      <w:r w:rsidRPr="003829E6">
        <w:rPr>
          <w:color w:val="000000" w:themeColor="text1"/>
        </w:rPr>
        <w:t xml:space="preserve">ПРИНЯТИЯ РЕШЕНИЯ О ПРИЗНАНИИ СОЦИАЛЬНО </w:t>
      </w:r>
      <w:proofErr w:type="gramStart"/>
      <w:r w:rsidRPr="003829E6">
        <w:rPr>
          <w:color w:val="000000" w:themeColor="text1"/>
        </w:rPr>
        <w:t>ОРИЕНТИРОВАННОЙ</w:t>
      </w:r>
      <w:proofErr w:type="gramEnd"/>
    </w:p>
    <w:p w:rsidR="003829E6" w:rsidRPr="003829E6" w:rsidRDefault="003829E6">
      <w:pPr>
        <w:pStyle w:val="ConsPlusTitle"/>
        <w:jc w:val="center"/>
        <w:rPr>
          <w:color w:val="000000" w:themeColor="text1"/>
        </w:rPr>
      </w:pPr>
      <w:r w:rsidRPr="003829E6">
        <w:rPr>
          <w:color w:val="000000" w:themeColor="text1"/>
        </w:rPr>
        <w:t>НЕКОММЕРЧЕСКОЙ ОРГАНИЗАЦИИ ИСПОЛНИТЕЛЕМ ОБЩЕСТВЕННО</w:t>
      </w:r>
    </w:p>
    <w:p w:rsidR="003829E6" w:rsidRPr="003829E6" w:rsidRDefault="003829E6">
      <w:pPr>
        <w:pStyle w:val="ConsPlusTitle"/>
        <w:jc w:val="center"/>
        <w:rPr>
          <w:color w:val="000000" w:themeColor="text1"/>
        </w:rPr>
      </w:pPr>
      <w:r w:rsidRPr="003829E6">
        <w:rPr>
          <w:color w:val="000000" w:themeColor="text1"/>
        </w:rPr>
        <w:t>ПОЛЕЗНЫХ УСЛУГ</w:t>
      </w:r>
    </w:p>
    <w:p w:rsidR="003829E6" w:rsidRPr="003829E6" w:rsidRDefault="003829E6">
      <w:pPr>
        <w:pStyle w:val="ConsPlusNormal"/>
        <w:jc w:val="both"/>
        <w:rPr>
          <w:color w:val="000000" w:themeColor="text1"/>
        </w:rPr>
      </w:pPr>
    </w:p>
    <w:p w:rsidR="003829E6" w:rsidRPr="003829E6" w:rsidRDefault="003829E6">
      <w:pPr>
        <w:pStyle w:val="ConsPlusNormal"/>
        <w:ind w:firstLine="540"/>
        <w:jc w:val="both"/>
        <w:rPr>
          <w:color w:val="000000" w:themeColor="text1"/>
        </w:rPr>
      </w:pPr>
      <w:r w:rsidRPr="003829E6">
        <w:rPr>
          <w:color w:val="000000" w:themeColor="text1"/>
        </w:rPr>
        <w:t>1. Настоящие Правила определяют порядок принятия решения о признании социально ориентированной некоммерческой организации (далее - организация) исполнителем общественно полезных услуг.</w:t>
      </w:r>
    </w:p>
    <w:p w:rsidR="003829E6" w:rsidRPr="003829E6" w:rsidRDefault="003829E6">
      <w:pPr>
        <w:pStyle w:val="ConsPlusNormal"/>
        <w:spacing w:before="220"/>
        <w:ind w:firstLine="540"/>
        <w:jc w:val="both"/>
        <w:rPr>
          <w:color w:val="000000" w:themeColor="text1"/>
        </w:rPr>
      </w:pPr>
      <w:bookmarkStart w:id="2" w:name="P34"/>
      <w:bookmarkEnd w:id="2"/>
      <w:r w:rsidRPr="003829E6">
        <w:rPr>
          <w:color w:val="000000" w:themeColor="text1"/>
        </w:rPr>
        <w:t>2. Решения о признании организаций исполнителями общественно полезных услуг принимает Министерство юстиции Российской Федерации и его территориальные органы (далее - уполномоченный орган).</w:t>
      </w:r>
    </w:p>
    <w:p w:rsidR="003829E6" w:rsidRPr="003829E6" w:rsidRDefault="003829E6">
      <w:pPr>
        <w:pStyle w:val="ConsPlusNormal"/>
        <w:spacing w:before="220"/>
        <w:ind w:firstLine="540"/>
        <w:jc w:val="both"/>
        <w:rPr>
          <w:color w:val="000000" w:themeColor="text1"/>
        </w:rPr>
      </w:pPr>
      <w:proofErr w:type="gramStart"/>
      <w:r w:rsidRPr="003829E6">
        <w:rPr>
          <w:color w:val="000000" w:themeColor="text1"/>
        </w:rPr>
        <w:t>Министерство юстиции Российской Федерации принимает решения о признании исполнителями общественно полезных услуг общероссийских общественных организаций и движений, Торгово-промышленной палаты Российской Федерации и торгово-промышленных палат, созданных на территории нескольких субъектов Российской Федерации, централизованных религиозных организаций, имеющих местные религиозные организации на территории 2 и более субъектов Российской Федерации, а также религиозных организаций, образуемых указанными централизованными религиозными организациями.</w:t>
      </w:r>
      <w:proofErr w:type="gramEnd"/>
    </w:p>
    <w:p w:rsidR="003829E6" w:rsidRPr="003829E6" w:rsidRDefault="003829E6">
      <w:pPr>
        <w:pStyle w:val="ConsPlusNormal"/>
        <w:spacing w:before="220"/>
        <w:ind w:firstLine="540"/>
        <w:jc w:val="both"/>
        <w:rPr>
          <w:color w:val="000000" w:themeColor="text1"/>
        </w:rPr>
      </w:pPr>
      <w:proofErr w:type="gramStart"/>
      <w:r w:rsidRPr="003829E6">
        <w:rPr>
          <w:color w:val="000000" w:themeColor="text1"/>
        </w:rPr>
        <w:lastRenderedPageBreak/>
        <w:t>Территориальные органы Министерства юстиции Российской Федерации принимают решения о признании исполнителями общественно полезных услуг межрегиональных, региональных и местных общественных организаций и движений, региональных отделений международных, общероссийских и межрегиональных общественных организаций и движений, местных религиозных организаций, централизованных религиозных организаций, имеющих местные религиозные организации на территории одного субъекта Российской Федерации, религиозных организаций, образованных указанными централизованными религиозными организациями, а также иных некоммерческих организаций</w:t>
      </w:r>
      <w:proofErr w:type="gramEnd"/>
      <w:r w:rsidRPr="003829E6">
        <w:rPr>
          <w:color w:val="000000" w:themeColor="text1"/>
        </w:rPr>
        <w:t xml:space="preserve">, </w:t>
      </w:r>
      <w:proofErr w:type="gramStart"/>
      <w:r w:rsidRPr="003829E6">
        <w:rPr>
          <w:color w:val="000000" w:themeColor="text1"/>
        </w:rPr>
        <w:t>на которые распространяется специальный порядок государственной регистрации некоммерческих организаций, установленный Федеральным законом "О некоммерческих организациях".</w:t>
      </w:r>
      <w:proofErr w:type="gramEnd"/>
    </w:p>
    <w:p w:rsidR="003829E6" w:rsidRPr="003829E6" w:rsidRDefault="003829E6">
      <w:pPr>
        <w:pStyle w:val="ConsPlusNormal"/>
        <w:spacing w:before="220"/>
        <w:ind w:firstLine="540"/>
        <w:jc w:val="both"/>
        <w:rPr>
          <w:color w:val="000000" w:themeColor="text1"/>
        </w:rPr>
      </w:pPr>
      <w:bookmarkStart w:id="3" w:name="P37"/>
      <w:bookmarkEnd w:id="3"/>
      <w:r w:rsidRPr="003829E6">
        <w:rPr>
          <w:color w:val="000000" w:themeColor="text1"/>
        </w:rPr>
        <w:t>3. Для признания исполнителем общественно полезных услуг и внесения в реестр некоммерческих организаций - исполнителей общественно полезных услуг (далее - реестр) организация представляет в уполномоченный орган следующие документы:</w:t>
      </w:r>
    </w:p>
    <w:p w:rsidR="003829E6" w:rsidRPr="003829E6" w:rsidRDefault="003829E6">
      <w:pPr>
        <w:pStyle w:val="ConsPlusNormal"/>
        <w:spacing w:before="220"/>
        <w:ind w:firstLine="540"/>
        <w:jc w:val="both"/>
        <w:rPr>
          <w:color w:val="000000" w:themeColor="text1"/>
        </w:rPr>
      </w:pPr>
      <w:bookmarkStart w:id="4" w:name="P38"/>
      <w:bookmarkEnd w:id="4"/>
      <w:r w:rsidRPr="003829E6">
        <w:rPr>
          <w:color w:val="000000" w:themeColor="text1"/>
        </w:rPr>
        <w:t>а) заявление о признании организации исполнителем общественно полезных услуг по форме согласно приложению N 1;</w:t>
      </w:r>
    </w:p>
    <w:p w:rsidR="003829E6" w:rsidRPr="003829E6" w:rsidRDefault="003829E6">
      <w:pPr>
        <w:pStyle w:val="ConsPlusNormal"/>
        <w:spacing w:before="220"/>
        <w:ind w:firstLine="540"/>
        <w:jc w:val="both"/>
        <w:rPr>
          <w:color w:val="000000" w:themeColor="text1"/>
        </w:rPr>
      </w:pPr>
      <w:r w:rsidRPr="003829E6">
        <w:rPr>
          <w:color w:val="000000" w:themeColor="text1"/>
        </w:rPr>
        <w:t>б) заключение о соответствии качества оказываемых организацией общественно полезных услуг установленным критериям (далее - заключение) по форме согласно приложению N 2.</w:t>
      </w:r>
    </w:p>
    <w:p w:rsidR="003829E6" w:rsidRPr="003829E6" w:rsidRDefault="003829E6">
      <w:pPr>
        <w:pStyle w:val="ConsPlusNormal"/>
        <w:spacing w:before="220"/>
        <w:ind w:firstLine="540"/>
        <w:jc w:val="both"/>
        <w:rPr>
          <w:color w:val="000000" w:themeColor="text1"/>
        </w:rPr>
      </w:pPr>
      <w:bookmarkStart w:id="5" w:name="P40"/>
      <w:bookmarkEnd w:id="5"/>
      <w:r w:rsidRPr="003829E6">
        <w:rPr>
          <w:color w:val="000000" w:themeColor="text1"/>
        </w:rPr>
        <w:t>3(1). Для дополнительного внесения в реестр сведений об общественно полезных услугах, оказываемых организацией, ранее включенной в реестр, такая организация представляет в уполномоченный орган следующие документы:</w:t>
      </w:r>
    </w:p>
    <w:p w:rsidR="003829E6" w:rsidRPr="003829E6" w:rsidRDefault="003829E6">
      <w:pPr>
        <w:pStyle w:val="ConsPlusNormal"/>
        <w:spacing w:before="220"/>
        <w:ind w:firstLine="540"/>
        <w:jc w:val="both"/>
        <w:rPr>
          <w:color w:val="000000" w:themeColor="text1"/>
        </w:rPr>
      </w:pPr>
      <w:r w:rsidRPr="003829E6">
        <w:rPr>
          <w:color w:val="000000" w:themeColor="text1"/>
        </w:rPr>
        <w:t>а) заявление о дополнительном внесении в реестр сведений об общественно полезных услугах, оказываемых организацией, ранее включенной в реестр, по форме согласно приложению N 4;</w:t>
      </w:r>
    </w:p>
    <w:p w:rsidR="003829E6" w:rsidRPr="003829E6" w:rsidRDefault="003829E6">
      <w:pPr>
        <w:pStyle w:val="ConsPlusNormal"/>
        <w:spacing w:before="220"/>
        <w:ind w:firstLine="540"/>
        <w:jc w:val="both"/>
        <w:rPr>
          <w:color w:val="000000" w:themeColor="text1"/>
        </w:rPr>
      </w:pPr>
      <w:r w:rsidRPr="003829E6">
        <w:rPr>
          <w:color w:val="000000" w:themeColor="text1"/>
        </w:rPr>
        <w:t>б) заключение по форме согласно приложению N 2.</w:t>
      </w:r>
    </w:p>
    <w:p w:rsidR="003829E6" w:rsidRPr="003829E6" w:rsidRDefault="003829E6">
      <w:pPr>
        <w:pStyle w:val="ConsPlusNormal"/>
        <w:spacing w:before="220"/>
        <w:ind w:firstLine="540"/>
        <w:jc w:val="both"/>
        <w:rPr>
          <w:color w:val="000000" w:themeColor="text1"/>
        </w:rPr>
      </w:pPr>
      <w:r w:rsidRPr="003829E6">
        <w:rPr>
          <w:color w:val="000000" w:themeColor="text1"/>
        </w:rPr>
        <w:t xml:space="preserve">4. </w:t>
      </w:r>
      <w:proofErr w:type="gramStart"/>
      <w:r w:rsidRPr="003829E6">
        <w:rPr>
          <w:color w:val="000000" w:themeColor="text1"/>
        </w:rPr>
        <w:t>Документы, указанные в пунктах 3, 3(1) и 11 настоящих Правил, могут быть направлены почтовым отправлением с описью вложения, представлены непосредственно, направлены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w:t>
      </w:r>
      <w:proofErr w:type="gramEnd"/>
      <w:r w:rsidRPr="003829E6">
        <w:rPr>
          <w:color w:val="000000" w:themeColor="text1"/>
        </w:rPr>
        <w:t xml:space="preserve"> Иные способы представления указанных документов определяются Министерством юстиции Российской Федерации.</w:t>
      </w:r>
    </w:p>
    <w:p w:rsidR="003829E6" w:rsidRPr="003829E6" w:rsidRDefault="003829E6">
      <w:pPr>
        <w:pStyle w:val="ConsPlusNormal"/>
        <w:spacing w:before="220"/>
        <w:ind w:firstLine="540"/>
        <w:jc w:val="both"/>
        <w:rPr>
          <w:color w:val="000000" w:themeColor="text1"/>
        </w:rPr>
      </w:pPr>
      <w:proofErr w:type="gramStart"/>
      <w:r w:rsidRPr="003829E6">
        <w:rPr>
          <w:color w:val="000000" w:themeColor="text1"/>
        </w:rPr>
        <w:t>Документы, указанные в пунктах 3, 3(1) и 11 настоящих Правил, поступившие в орган, к компетенции которого принятие решения о признании организации исполнителем общественно полезных услуг в соответствии с пунктом 2 настоящих Правил не отнесено, направляются в течение 5 рабочих дней со дня их поступления в уполномоченный орган с уведомлением организации о переадресации документов.</w:t>
      </w:r>
      <w:proofErr w:type="gramEnd"/>
    </w:p>
    <w:p w:rsidR="003829E6" w:rsidRPr="003829E6" w:rsidRDefault="003829E6">
      <w:pPr>
        <w:pStyle w:val="ConsPlusNormal"/>
        <w:spacing w:before="220"/>
        <w:ind w:firstLine="540"/>
        <w:jc w:val="both"/>
        <w:rPr>
          <w:color w:val="000000" w:themeColor="text1"/>
        </w:rPr>
      </w:pPr>
      <w:r w:rsidRPr="003829E6">
        <w:rPr>
          <w:color w:val="000000" w:themeColor="text1"/>
        </w:rPr>
        <w:t xml:space="preserve">5. Заключение выдается организации федеральными органами исполнительной власти (их территориальными органами) и органами исполнительной власти субъектов Российской Федерации, осуществляющими оценку качества оказания общественно полезных услуг, по перечню согласно приложению N 3 (далее - заинтересованные органы) на основании составленного в письменной форме заявления организации о выдаче заключения, в котором обосновывается соответствие оказываемых организацией </w:t>
      </w:r>
      <w:proofErr w:type="gramStart"/>
      <w:r w:rsidRPr="003829E6">
        <w:rPr>
          <w:color w:val="000000" w:themeColor="text1"/>
        </w:rPr>
        <w:t>услуг</w:t>
      </w:r>
      <w:proofErr w:type="gramEnd"/>
      <w:r w:rsidRPr="003829E6">
        <w:rPr>
          <w:color w:val="000000" w:themeColor="text1"/>
        </w:rPr>
        <w:t xml:space="preserve"> установленным критериям оценки качества оказания общественно полезных услуг. Перечень сведений, подлежащих включению в заявление организации о выдаче заключения, определяется в административных регламентах, устанавливающих порядок предоставления государственной услуги по оценке качества оказания </w:t>
      </w:r>
      <w:r w:rsidRPr="003829E6">
        <w:rPr>
          <w:color w:val="000000" w:themeColor="text1"/>
        </w:rPr>
        <w:lastRenderedPageBreak/>
        <w:t>общественно полезных услуг.</w:t>
      </w:r>
    </w:p>
    <w:p w:rsidR="003829E6" w:rsidRPr="003829E6" w:rsidRDefault="003829E6">
      <w:pPr>
        <w:pStyle w:val="ConsPlusNormal"/>
        <w:spacing w:before="220"/>
        <w:ind w:firstLine="540"/>
        <w:jc w:val="both"/>
        <w:rPr>
          <w:color w:val="000000" w:themeColor="text1"/>
        </w:rPr>
      </w:pPr>
      <w:r w:rsidRPr="003829E6">
        <w:rPr>
          <w:color w:val="000000" w:themeColor="text1"/>
        </w:rPr>
        <w:t xml:space="preserve">К указанному заявлению могут прилагаться документы, обосновывающие соответствие оказываемых организацией </w:t>
      </w:r>
      <w:proofErr w:type="gramStart"/>
      <w:r w:rsidRPr="003829E6">
        <w:rPr>
          <w:color w:val="000000" w:themeColor="text1"/>
        </w:rPr>
        <w:t>услуг</w:t>
      </w:r>
      <w:proofErr w:type="gramEnd"/>
      <w:r w:rsidRPr="003829E6">
        <w:rPr>
          <w:color w:val="000000" w:themeColor="text1"/>
        </w:rPr>
        <w:t xml:space="preserve"> установленным критериям оценки качества оказания общественно полезных услуг (справки, характеристики, экспертные заключения, заключения общественных советов при заинтересованных органах и другие), а также документы, подтверждающие отсутствие задолженностей по налогам и сборам, иным предусмотренным законодательством Российской Федерации обязательным платежам.</w:t>
      </w:r>
    </w:p>
    <w:p w:rsidR="003829E6" w:rsidRPr="003829E6" w:rsidRDefault="003829E6">
      <w:pPr>
        <w:pStyle w:val="ConsPlusNormal"/>
        <w:spacing w:before="220"/>
        <w:ind w:firstLine="540"/>
        <w:jc w:val="both"/>
        <w:rPr>
          <w:color w:val="000000" w:themeColor="text1"/>
        </w:rPr>
      </w:pPr>
      <w:r w:rsidRPr="003829E6">
        <w:rPr>
          <w:color w:val="000000" w:themeColor="text1"/>
        </w:rPr>
        <w:t>Наименования общественно полезных услуг указываются в заявлении в соответствии с перечнем общественно полезных услуг, утвержденным постановлением Правительства Российской Федерации от 27 октября 2016 г. N 1096 "Об утверждении перечня общественно полезных услуг и критериев оценки качества их оказания".</w:t>
      </w:r>
    </w:p>
    <w:p w:rsidR="003829E6" w:rsidRPr="003829E6" w:rsidRDefault="003829E6">
      <w:pPr>
        <w:pStyle w:val="ConsPlusNormal"/>
        <w:spacing w:before="220"/>
        <w:ind w:firstLine="540"/>
        <w:jc w:val="both"/>
        <w:rPr>
          <w:color w:val="000000" w:themeColor="text1"/>
        </w:rPr>
      </w:pPr>
      <w:proofErr w:type="gramStart"/>
      <w:r w:rsidRPr="003829E6">
        <w:rPr>
          <w:color w:val="000000" w:themeColor="text1"/>
        </w:rPr>
        <w:t>Заявление организации о выдаче заключения и прилагаемые к нему документы могут быть направлены почтовым отправлением с описью вложения, представлены непосредственно, направлены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w:t>
      </w:r>
      <w:proofErr w:type="gramEnd"/>
      <w:r w:rsidRPr="003829E6">
        <w:rPr>
          <w:color w:val="000000" w:themeColor="text1"/>
        </w:rPr>
        <w:t xml:space="preserve"> Иные способы представления указанного заявления определяются заинтересованными органами.</w:t>
      </w:r>
    </w:p>
    <w:p w:rsidR="003829E6" w:rsidRPr="003829E6" w:rsidRDefault="003829E6">
      <w:pPr>
        <w:pStyle w:val="ConsPlusNormal"/>
        <w:spacing w:before="220"/>
        <w:ind w:firstLine="540"/>
        <w:jc w:val="both"/>
        <w:rPr>
          <w:color w:val="000000" w:themeColor="text1"/>
        </w:rPr>
      </w:pPr>
      <w:r w:rsidRPr="003829E6">
        <w:rPr>
          <w:color w:val="000000" w:themeColor="text1"/>
        </w:rPr>
        <w:t xml:space="preserve">В случае если организация включена в реестр поставщиков социальных услуг по соответствующей общественно полезной услуге, представление дополнительных документов, обосновывающих соответствие оказываемых организацией </w:t>
      </w:r>
      <w:proofErr w:type="gramStart"/>
      <w:r w:rsidRPr="003829E6">
        <w:rPr>
          <w:color w:val="000000" w:themeColor="text1"/>
        </w:rPr>
        <w:t>услуг</w:t>
      </w:r>
      <w:proofErr w:type="gramEnd"/>
      <w:r w:rsidRPr="003829E6">
        <w:rPr>
          <w:color w:val="000000" w:themeColor="text1"/>
        </w:rPr>
        <w:t xml:space="preserve"> установленным критериям оценки качества оказания общественно полезных услуг, не требуется.</w:t>
      </w:r>
    </w:p>
    <w:p w:rsidR="003829E6" w:rsidRPr="003829E6" w:rsidRDefault="003829E6">
      <w:pPr>
        <w:pStyle w:val="ConsPlusNormal"/>
        <w:spacing w:before="220"/>
        <w:ind w:firstLine="540"/>
        <w:jc w:val="both"/>
        <w:rPr>
          <w:color w:val="000000" w:themeColor="text1"/>
        </w:rPr>
      </w:pPr>
      <w:bookmarkStart w:id="6" w:name="P50"/>
      <w:bookmarkEnd w:id="6"/>
      <w:r w:rsidRPr="003829E6">
        <w:rPr>
          <w:color w:val="000000" w:themeColor="text1"/>
        </w:rPr>
        <w:t xml:space="preserve">6. </w:t>
      </w:r>
      <w:proofErr w:type="gramStart"/>
      <w:r w:rsidRPr="003829E6">
        <w:rPr>
          <w:color w:val="000000" w:themeColor="text1"/>
        </w:rPr>
        <w:t>Оценка качества оказания общественно полезных услуг осуществляется федеральным органом исполнительной власти в соответствии с его компетенцией в отношении социально ориентированной некоммерческой организации, оказывающей одну общественно полезную услугу на территории более половины субъектов Российской Федерации, и (или) получившей финансовую поддержку за счет средств федерального бюджета в связи с оказанием ею общественно полезных услуг.</w:t>
      </w:r>
      <w:proofErr w:type="gramEnd"/>
      <w:r w:rsidRPr="003829E6">
        <w:rPr>
          <w:color w:val="000000" w:themeColor="text1"/>
        </w:rPr>
        <w:t xml:space="preserve"> Оценка качества оказания общественно полезных услуг осуществляется территориальными органами федеральных органов исполнительной власти и органами исполнительной власти субъектов Российской Федерации в соответствии с их компетенцией в отношении иных социально ориентированных некоммерческих организаций.</w:t>
      </w:r>
    </w:p>
    <w:p w:rsidR="003829E6" w:rsidRPr="003829E6" w:rsidRDefault="003829E6">
      <w:pPr>
        <w:pStyle w:val="ConsPlusNormal"/>
        <w:spacing w:before="220"/>
        <w:ind w:firstLine="540"/>
        <w:jc w:val="both"/>
        <w:rPr>
          <w:color w:val="000000" w:themeColor="text1"/>
        </w:rPr>
      </w:pPr>
      <w:r w:rsidRPr="003829E6">
        <w:rPr>
          <w:color w:val="000000" w:themeColor="text1"/>
        </w:rPr>
        <w:t>Если оценка качества оказания общественно полезной услуги осуществляется несколькими заинтересованными органами, заключение выдается заинтересованным органом, в который поступило заявление о выдаче заключения. Заинтересованный орган, в который поступило заявление о выдаче заключения, при необходимости запрашивает у иных заинтересованных органов, а также других органов государственной власти сведения в порядке межведомственного информационного взаимодействия. Срок ответа на межведомственный запрос не может превышать 15 рабочих дней со дня поступления межведомственного запроса в указанные органы.</w:t>
      </w:r>
    </w:p>
    <w:p w:rsidR="003829E6" w:rsidRPr="003829E6" w:rsidRDefault="003829E6">
      <w:pPr>
        <w:pStyle w:val="ConsPlusNormal"/>
        <w:spacing w:before="220"/>
        <w:ind w:firstLine="540"/>
        <w:jc w:val="both"/>
        <w:rPr>
          <w:color w:val="000000" w:themeColor="text1"/>
        </w:rPr>
      </w:pPr>
      <w:proofErr w:type="gramStart"/>
      <w:r w:rsidRPr="003829E6">
        <w:rPr>
          <w:color w:val="000000" w:themeColor="text1"/>
        </w:rPr>
        <w:t>В случае поступления заявления о выдаче заключения в орган, к компетенции которого оценка качества оказания конкретной общественно полезной услуги не отнесена, указанный орган в течение 5 рабочих дней со дня поступления заявления направляет его по принадлежности в заинтересованный орган, осуществляющий оценку качества оказания этой общественно полезной услуги, предусмотренный приложением N 3 к настоящим Правилам.</w:t>
      </w:r>
      <w:proofErr w:type="gramEnd"/>
    </w:p>
    <w:p w:rsidR="003829E6" w:rsidRPr="003829E6" w:rsidRDefault="003829E6">
      <w:pPr>
        <w:pStyle w:val="ConsPlusNormal"/>
        <w:spacing w:before="220"/>
        <w:ind w:firstLine="540"/>
        <w:jc w:val="both"/>
        <w:rPr>
          <w:color w:val="000000" w:themeColor="text1"/>
        </w:rPr>
      </w:pPr>
      <w:r w:rsidRPr="003829E6">
        <w:rPr>
          <w:color w:val="000000" w:themeColor="text1"/>
        </w:rPr>
        <w:t xml:space="preserve">Документы, подтверждающие отсутствие у организации задолженностей по налогам и сборам, иным предусмотренным законодательством Российской Федерации обязательным платежам, представляются в заинтересованный орган налоговыми органами в порядке </w:t>
      </w:r>
      <w:r w:rsidRPr="003829E6">
        <w:rPr>
          <w:color w:val="000000" w:themeColor="text1"/>
        </w:rPr>
        <w:lastRenderedPageBreak/>
        <w:t>межведомственного информационного взаимодействия по его запросу.</w:t>
      </w:r>
    </w:p>
    <w:p w:rsidR="003829E6" w:rsidRPr="003829E6" w:rsidRDefault="003829E6">
      <w:pPr>
        <w:pStyle w:val="ConsPlusNormal"/>
        <w:spacing w:before="220"/>
        <w:ind w:firstLine="540"/>
        <w:jc w:val="both"/>
        <w:rPr>
          <w:color w:val="000000" w:themeColor="text1"/>
        </w:rPr>
      </w:pPr>
      <w:bookmarkStart w:id="7" w:name="P54"/>
      <w:bookmarkEnd w:id="7"/>
      <w:r w:rsidRPr="003829E6">
        <w:rPr>
          <w:color w:val="000000" w:themeColor="text1"/>
        </w:rPr>
        <w:t>7. Основаниями для отказа в выдаче организации заключения являются:</w:t>
      </w:r>
    </w:p>
    <w:p w:rsidR="003829E6" w:rsidRPr="003829E6" w:rsidRDefault="003829E6">
      <w:pPr>
        <w:pStyle w:val="ConsPlusNormal"/>
        <w:spacing w:before="220"/>
        <w:ind w:firstLine="540"/>
        <w:jc w:val="both"/>
        <w:rPr>
          <w:color w:val="000000" w:themeColor="text1"/>
        </w:rPr>
      </w:pPr>
      <w:r w:rsidRPr="003829E6">
        <w:rPr>
          <w:color w:val="000000" w:themeColor="text1"/>
        </w:rPr>
        <w:t xml:space="preserve">а) несоответствие общественно полезной </w:t>
      </w:r>
      <w:proofErr w:type="gramStart"/>
      <w:r w:rsidRPr="003829E6">
        <w:rPr>
          <w:color w:val="000000" w:themeColor="text1"/>
        </w:rPr>
        <w:t>услуги</w:t>
      </w:r>
      <w:proofErr w:type="gramEnd"/>
      <w:r w:rsidRPr="003829E6">
        <w:rPr>
          <w:color w:val="000000" w:themeColor="text1"/>
        </w:rPr>
        <w:t xml:space="preserve"> установленным нормативными правовыми актами Российской Федерации требованиям к ее содержанию (объем, сроки, качество предоставления);</w:t>
      </w:r>
    </w:p>
    <w:p w:rsidR="003829E6" w:rsidRPr="003829E6" w:rsidRDefault="003829E6">
      <w:pPr>
        <w:pStyle w:val="ConsPlusNormal"/>
        <w:spacing w:before="220"/>
        <w:ind w:firstLine="540"/>
        <w:jc w:val="both"/>
        <w:rPr>
          <w:color w:val="000000" w:themeColor="text1"/>
        </w:rPr>
      </w:pPr>
      <w:r w:rsidRPr="003829E6">
        <w:rPr>
          <w:color w:val="000000" w:themeColor="text1"/>
        </w:rPr>
        <w:t>б) отсутствие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недостаточность количества лиц, у которых есть необходимая квалификация;</w:t>
      </w:r>
    </w:p>
    <w:p w:rsidR="003829E6" w:rsidRPr="003829E6" w:rsidRDefault="003829E6">
      <w:pPr>
        <w:pStyle w:val="ConsPlusNormal"/>
        <w:spacing w:before="220"/>
        <w:ind w:firstLine="540"/>
        <w:jc w:val="both"/>
        <w:rPr>
          <w:color w:val="000000" w:themeColor="text1"/>
        </w:rPr>
      </w:pPr>
      <w:r w:rsidRPr="003829E6">
        <w:rPr>
          <w:color w:val="000000" w:themeColor="text1"/>
        </w:rPr>
        <w:t>в) наличие в течение 2 лет, предшествующих выдаче заключения,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rsidR="003829E6" w:rsidRPr="003829E6" w:rsidRDefault="003829E6">
      <w:pPr>
        <w:pStyle w:val="ConsPlusNormal"/>
        <w:spacing w:before="220"/>
        <w:ind w:firstLine="540"/>
        <w:jc w:val="both"/>
        <w:rPr>
          <w:color w:val="000000" w:themeColor="text1"/>
        </w:rPr>
      </w:pPr>
      <w:r w:rsidRPr="003829E6">
        <w:rPr>
          <w:color w:val="000000" w:themeColor="text1"/>
        </w:rPr>
        <w:t>г)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p w:rsidR="003829E6" w:rsidRPr="003829E6" w:rsidRDefault="003829E6">
      <w:pPr>
        <w:pStyle w:val="ConsPlusNormal"/>
        <w:spacing w:before="220"/>
        <w:ind w:firstLine="540"/>
        <w:jc w:val="both"/>
        <w:rPr>
          <w:color w:val="000000" w:themeColor="text1"/>
        </w:rPr>
      </w:pPr>
      <w:r w:rsidRPr="003829E6">
        <w:rPr>
          <w:color w:val="000000" w:themeColor="text1"/>
        </w:rPr>
        <w:t>д) наличие в течение 2 лет, предшествующих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3829E6" w:rsidRPr="003829E6" w:rsidRDefault="003829E6">
      <w:pPr>
        <w:pStyle w:val="ConsPlusNormal"/>
        <w:spacing w:before="220"/>
        <w:ind w:firstLine="540"/>
        <w:jc w:val="both"/>
        <w:rPr>
          <w:color w:val="000000" w:themeColor="text1"/>
        </w:rPr>
      </w:pPr>
      <w:r w:rsidRPr="003829E6">
        <w:rPr>
          <w:color w:val="000000" w:themeColor="text1"/>
        </w:rPr>
        <w:t>е) наличие задолженностей по налогам и сборам, иным предусмотренным законодательством Российской Федерации обязательным платежам;</w:t>
      </w:r>
    </w:p>
    <w:p w:rsidR="003829E6" w:rsidRPr="003829E6" w:rsidRDefault="003829E6">
      <w:pPr>
        <w:pStyle w:val="ConsPlusNormal"/>
        <w:spacing w:before="220"/>
        <w:ind w:firstLine="540"/>
        <w:jc w:val="both"/>
        <w:rPr>
          <w:color w:val="000000" w:themeColor="text1"/>
        </w:rPr>
      </w:pPr>
      <w:r w:rsidRPr="003829E6">
        <w:rPr>
          <w:color w:val="000000" w:themeColor="text1"/>
        </w:rPr>
        <w:t>ж) представление документов, содержащих недостоверные сведения, либо документов, оформленных в ненадлежащем порядке.</w:t>
      </w:r>
    </w:p>
    <w:p w:rsidR="003829E6" w:rsidRPr="003829E6" w:rsidRDefault="003829E6">
      <w:pPr>
        <w:pStyle w:val="ConsPlusNormal"/>
        <w:spacing w:before="220"/>
        <w:ind w:firstLine="540"/>
        <w:jc w:val="both"/>
        <w:rPr>
          <w:color w:val="000000" w:themeColor="text1"/>
        </w:rPr>
      </w:pPr>
      <w:r w:rsidRPr="003829E6">
        <w:rPr>
          <w:color w:val="000000" w:themeColor="text1"/>
        </w:rPr>
        <w:t>8. При отсутствии указанных в пункте 7 настоящих Правил оснований заинтересованный орган выдает организации заключение.</w:t>
      </w:r>
    </w:p>
    <w:p w:rsidR="003829E6" w:rsidRPr="003829E6" w:rsidRDefault="003829E6">
      <w:pPr>
        <w:pStyle w:val="ConsPlusNormal"/>
        <w:spacing w:before="220"/>
        <w:ind w:firstLine="540"/>
        <w:jc w:val="both"/>
        <w:rPr>
          <w:color w:val="000000" w:themeColor="text1"/>
        </w:rPr>
      </w:pPr>
      <w:r w:rsidRPr="003829E6">
        <w:rPr>
          <w:color w:val="000000" w:themeColor="text1"/>
        </w:rPr>
        <w:t xml:space="preserve">Заключение подписывается заместителем руководителя федерального органа исполнительной власти, руководителями территориального органа федерального органа исполнительной власти, заместителем </w:t>
      </w:r>
      <w:proofErr w:type="gramStart"/>
      <w:r w:rsidRPr="003829E6">
        <w:rPr>
          <w:color w:val="000000" w:themeColor="text1"/>
        </w:rPr>
        <w:t>руководителя высшего исполнительного органа государственной власти субъекта Российской Федерации</w:t>
      </w:r>
      <w:proofErr w:type="gramEnd"/>
      <w:r w:rsidRPr="003829E6">
        <w:rPr>
          <w:color w:val="000000" w:themeColor="text1"/>
        </w:rPr>
        <w:t>.</w:t>
      </w:r>
    </w:p>
    <w:p w:rsidR="003829E6" w:rsidRPr="003829E6" w:rsidRDefault="003829E6">
      <w:pPr>
        <w:pStyle w:val="ConsPlusNormal"/>
        <w:spacing w:before="220"/>
        <w:ind w:firstLine="540"/>
        <w:jc w:val="both"/>
        <w:rPr>
          <w:color w:val="000000" w:themeColor="text1"/>
        </w:rPr>
      </w:pPr>
      <w:r w:rsidRPr="003829E6">
        <w:rPr>
          <w:color w:val="000000" w:themeColor="text1"/>
        </w:rPr>
        <w:t>9. Решение о выдаче заключения либо об отказе в выдаче заключения принимается заинтересованным органом в течение 30 дней со дня поступления в заинтересованный орган заявления организации о выдаче заключения. Указанный срок может быть продлен, но не более чем на 30 дней, в случае направления заинтересованным органом запросов в соответствии с пунктом 6 настоящих Правил. О продлении срока принятия указанного решения заинтересованный орган информирует организацию в течение 30 дней со дня поступления в заинтересованный орган заявления организации о выдаче заключения.</w:t>
      </w:r>
    </w:p>
    <w:p w:rsidR="003829E6" w:rsidRPr="003829E6" w:rsidRDefault="003829E6">
      <w:pPr>
        <w:pStyle w:val="ConsPlusNormal"/>
        <w:spacing w:before="220"/>
        <w:ind w:firstLine="540"/>
        <w:jc w:val="both"/>
        <w:rPr>
          <w:color w:val="000000" w:themeColor="text1"/>
        </w:rPr>
      </w:pPr>
      <w:r w:rsidRPr="003829E6">
        <w:rPr>
          <w:color w:val="000000" w:themeColor="text1"/>
        </w:rPr>
        <w:t>В случае если организация включена в реестр поставщиков социальных услуг по соответствующей общественно полезной услуге, продление срока принятия решения о выдаче заключения либо об отказе в выдаче заключения не допускается.</w:t>
      </w:r>
    </w:p>
    <w:p w:rsidR="003829E6" w:rsidRPr="003829E6" w:rsidRDefault="003829E6">
      <w:pPr>
        <w:pStyle w:val="ConsPlusNormal"/>
        <w:spacing w:before="220"/>
        <w:ind w:firstLine="540"/>
        <w:jc w:val="both"/>
        <w:rPr>
          <w:color w:val="000000" w:themeColor="text1"/>
        </w:rPr>
      </w:pPr>
      <w:r w:rsidRPr="003829E6">
        <w:rPr>
          <w:color w:val="000000" w:themeColor="text1"/>
        </w:rPr>
        <w:t xml:space="preserve">10. Заключение либо мотивированное уведомление об отказе в выдаче заключения </w:t>
      </w:r>
      <w:r w:rsidRPr="003829E6">
        <w:rPr>
          <w:color w:val="000000" w:themeColor="text1"/>
        </w:rPr>
        <w:lastRenderedPageBreak/>
        <w:t>направляется организации в течение 3 рабочих дней со дня принятия заинтересованным органом соответствующего решения.</w:t>
      </w:r>
    </w:p>
    <w:p w:rsidR="003829E6" w:rsidRPr="003829E6" w:rsidRDefault="003829E6">
      <w:pPr>
        <w:pStyle w:val="ConsPlusNormal"/>
        <w:spacing w:before="220"/>
        <w:ind w:firstLine="540"/>
        <w:jc w:val="both"/>
        <w:rPr>
          <w:color w:val="000000" w:themeColor="text1"/>
        </w:rPr>
      </w:pPr>
      <w:bookmarkStart w:id="8" w:name="P67"/>
      <w:bookmarkEnd w:id="8"/>
      <w:r w:rsidRPr="003829E6">
        <w:rPr>
          <w:color w:val="000000" w:themeColor="text1"/>
        </w:rPr>
        <w:t>11. Для повторного признания организации исполнителем общественно полезных услуг в упрощенном порядке по истечении 2 лет со дня внесения организации в реестр организация представляет в уполномоченный орган заявление о признании организации исполнителем общественно полезных услуг, предусмотренное подпунктом "а" пункта 3 настоящих Правил. Указанное заявление представляется в течение 30 дней со дня истечения 2-летнего срока признания организации исполнителем общественно полезных услуг и внесения организации в реестр. При повторном признании организации исполнителем общественно полезных услуг указываются одна или несколько общественно полезных услуг, ранее внесенных в реестр.</w:t>
      </w:r>
    </w:p>
    <w:p w:rsidR="003829E6" w:rsidRPr="003829E6" w:rsidRDefault="003829E6">
      <w:pPr>
        <w:pStyle w:val="ConsPlusNormal"/>
        <w:spacing w:before="220"/>
        <w:ind w:firstLine="540"/>
        <w:jc w:val="both"/>
        <w:rPr>
          <w:color w:val="000000" w:themeColor="text1"/>
        </w:rPr>
      </w:pPr>
      <w:r w:rsidRPr="003829E6">
        <w:rPr>
          <w:color w:val="000000" w:themeColor="text1"/>
        </w:rPr>
        <w:t>Документы, предусмотренные пунктом 3(1) настоящих Правил, представляются в уполномоченный орган не позднее 30 дней со дня истечения 2-летнего срока признания организации исполнителем общественно полезных услуг и внесения организации в реестр.</w:t>
      </w:r>
    </w:p>
    <w:p w:rsidR="003829E6" w:rsidRPr="003829E6" w:rsidRDefault="003829E6">
      <w:pPr>
        <w:pStyle w:val="ConsPlusNormal"/>
        <w:spacing w:before="220"/>
        <w:ind w:firstLine="540"/>
        <w:jc w:val="both"/>
        <w:rPr>
          <w:color w:val="000000" w:themeColor="text1"/>
        </w:rPr>
      </w:pPr>
      <w:bookmarkStart w:id="9" w:name="P69"/>
      <w:bookmarkEnd w:id="9"/>
      <w:r w:rsidRPr="003829E6">
        <w:rPr>
          <w:color w:val="000000" w:themeColor="text1"/>
        </w:rPr>
        <w:t>12. Основаниями для отказа в признании организации исполнителем общественно полезных услуг являются:</w:t>
      </w:r>
    </w:p>
    <w:p w:rsidR="003829E6" w:rsidRPr="003829E6" w:rsidRDefault="003829E6">
      <w:pPr>
        <w:pStyle w:val="ConsPlusNormal"/>
        <w:spacing w:before="220"/>
        <w:ind w:firstLine="540"/>
        <w:jc w:val="both"/>
        <w:rPr>
          <w:color w:val="000000" w:themeColor="text1"/>
        </w:rPr>
      </w:pPr>
      <w:r w:rsidRPr="003829E6">
        <w:rPr>
          <w:color w:val="000000" w:themeColor="text1"/>
        </w:rPr>
        <w:t>а) непредставление (несвоевременное представление) документов, предусмотренных пунктами 3, 3(1) и 11 настоящих Правил;</w:t>
      </w:r>
    </w:p>
    <w:p w:rsidR="003829E6" w:rsidRPr="003829E6" w:rsidRDefault="003829E6">
      <w:pPr>
        <w:pStyle w:val="ConsPlusNormal"/>
        <w:spacing w:before="220"/>
        <w:ind w:firstLine="540"/>
        <w:jc w:val="both"/>
        <w:rPr>
          <w:color w:val="000000" w:themeColor="text1"/>
        </w:rPr>
      </w:pPr>
      <w:r w:rsidRPr="003829E6">
        <w:rPr>
          <w:color w:val="000000" w:themeColor="text1"/>
        </w:rPr>
        <w:t>б) включение организации в реестр некоммерческих организаций, выполняющих функции иностранного агента;</w:t>
      </w:r>
    </w:p>
    <w:p w:rsidR="003829E6" w:rsidRPr="003829E6" w:rsidRDefault="003829E6">
      <w:pPr>
        <w:pStyle w:val="ConsPlusNormal"/>
        <w:spacing w:before="220"/>
        <w:ind w:firstLine="540"/>
        <w:jc w:val="both"/>
        <w:rPr>
          <w:color w:val="000000" w:themeColor="text1"/>
        </w:rPr>
      </w:pPr>
      <w:r w:rsidRPr="003829E6">
        <w:rPr>
          <w:color w:val="000000" w:themeColor="text1"/>
        </w:rPr>
        <w:t>в) представление документов, содержащих недостоверные сведения, либо документов, оформленных в ненадлежащем порядке.</w:t>
      </w:r>
    </w:p>
    <w:p w:rsidR="003829E6" w:rsidRPr="003829E6" w:rsidRDefault="003829E6">
      <w:pPr>
        <w:pStyle w:val="ConsPlusNormal"/>
        <w:spacing w:before="220"/>
        <w:ind w:firstLine="540"/>
        <w:jc w:val="both"/>
        <w:rPr>
          <w:color w:val="000000" w:themeColor="text1"/>
        </w:rPr>
      </w:pPr>
      <w:r w:rsidRPr="003829E6">
        <w:rPr>
          <w:color w:val="000000" w:themeColor="text1"/>
        </w:rPr>
        <w:t>13. При отсутствии указанных в пункте 12 настоящих Правил оснований уполномоченный орган принимает решение о признании организации исполнителем общественно полезных услуг (о внесении в реестр сведений об общественно полезных услугах, оказываемых организацией, ранее включенной в реестр).</w:t>
      </w:r>
    </w:p>
    <w:p w:rsidR="003829E6" w:rsidRPr="003829E6" w:rsidRDefault="003829E6">
      <w:pPr>
        <w:pStyle w:val="ConsPlusNormal"/>
        <w:spacing w:before="220"/>
        <w:ind w:firstLine="540"/>
        <w:jc w:val="both"/>
        <w:rPr>
          <w:color w:val="000000" w:themeColor="text1"/>
        </w:rPr>
      </w:pPr>
      <w:r w:rsidRPr="003829E6">
        <w:rPr>
          <w:color w:val="000000" w:themeColor="text1"/>
        </w:rPr>
        <w:t xml:space="preserve">14. </w:t>
      </w:r>
      <w:proofErr w:type="gramStart"/>
      <w:r w:rsidRPr="003829E6">
        <w:rPr>
          <w:color w:val="000000" w:themeColor="text1"/>
        </w:rPr>
        <w:t>Решение о признании организации исполнителем общественно полезных услуг (о внесении в реестр сведений об общественно полезных услугах, оказываемых организацией, ранее включенной в реестр) либо об отказе в признании организации исполнителем общественно полезных услуг принимается уполномоченным органом в течение 5 рабочих дней со дня поступления в уполномоченный орган документов, указанных в пунктах 3 и 3(1) настоящих Правил.</w:t>
      </w:r>
      <w:proofErr w:type="gramEnd"/>
    </w:p>
    <w:p w:rsidR="003829E6" w:rsidRPr="003829E6" w:rsidRDefault="003829E6">
      <w:pPr>
        <w:pStyle w:val="ConsPlusNormal"/>
        <w:spacing w:before="220"/>
        <w:ind w:firstLine="540"/>
        <w:jc w:val="both"/>
        <w:rPr>
          <w:color w:val="000000" w:themeColor="text1"/>
        </w:rPr>
      </w:pPr>
      <w:r w:rsidRPr="003829E6">
        <w:rPr>
          <w:color w:val="000000" w:themeColor="text1"/>
        </w:rPr>
        <w:t xml:space="preserve">15. </w:t>
      </w:r>
      <w:proofErr w:type="gramStart"/>
      <w:r w:rsidRPr="003829E6">
        <w:rPr>
          <w:color w:val="000000" w:themeColor="text1"/>
        </w:rPr>
        <w:t>Уведомление о признании организации исполнителем общественно полезных услуг (о внесении в реестр сведений об общественно полезных услугах, оказываемых организацией, ранее включенной в реестр) либо об отказе в признании организации исполнителем общественно полезных услуг (о внесении в реестр сведений об общественно полезных услугах, оказываемых организацией, ранее включенной в реестр) направляется организации в течение 3 рабочих дней со дня принятия уполномоченным органом</w:t>
      </w:r>
      <w:proofErr w:type="gramEnd"/>
      <w:r w:rsidRPr="003829E6">
        <w:rPr>
          <w:color w:val="000000" w:themeColor="text1"/>
        </w:rPr>
        <w:t xml:space="preserve"> соответствующего решения.</w:t>
      </w: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right"/>
        <w:outlineLvl w:val="1"/>
        <w:rPr>
          <w:color w:val="000000" w:themeColor="text1"/>
        </w:rPr>
      </w:pPr>
      <w:r w:rsidRPr="003829E6">
        <w:rPr>
          <w:color w:val="000000" w:themeColor="text1"/>
        </w:rPr>
        <w:t>Приложение N 1</w:t>
      </w:r>
    </w:p>
    <w:p w:rsidR="003829E6" w:rsidRPr="003829E6" w:rsidRDefault="003829E6">
      <w:pPr>
        <w:pStyle w:val="ConsPlusNormal"/>
        <w:jc w:val="right"/>
        <w:rPr>
          <w:color w:val="000000" w:themeColor="text1"/>
        </w:rPr>
      </w:pPr>
      <w:r w:rsidRPr="003829E6">
        <w:rPr>
          <w:color w:val="000000" w:themeColor="text1"/>
        </w:rPr>
        <w:t>к Правилам принятия решения</w:t>
      </w:r>
    </w:p>
    <w:p w:rsidR="003829E6" w:rsidRPr="003829E6" w:rsidRDefault="003829E6">
      <w:pPr>
        <w:pStyle w:val="ConsPlusNormal"/>
        <w:jc w:val="right"/>
        <w:rPr>
          <w:color w:val="000000" w:themeColor="text1"/>
        </w:rPr>
      </w:pPr>
      <w:r w:rsidRPr="003829E6">
        <w:rPr>
          <w:color w:val="000000" w:themeColor="text1"/>
        </w:rPr>
        <w:t xml:space="preserve">о признании социально </w:t>
      </w:r>
      <w:proofErr w:type="gramStart"/>
      <w:r w:rsidRPr="003829E6">
        <w:rPr>
          <w:color w:val="000000" w:themeColor="text1"/>
        </w:rPr>
        <w:t>ориентированной</w:t>
      </w:r>
      <w:proofErr w:type="gramEnd"/>
    </w:p>
    <w:p w:rsidR="003829E6" w:rsidRPr="003829E6" w:rsidRDefault="003829E6">
      <w:pPr>
        <w:pStyle w:val="ConsPlusNormal"/>
        <w:jc w:val="right"/>
        <w:rPr>
          <w:color w:val="000000" w:themeColor="text1"/>
        </w:rPr>
      </w:pPr>
      <w:r w:rsidRPr="003829E6">
        <w:rPr>
          <w:color w:val="000000" w:themeColor="text1"/>
        </w:rPr>
        <w:t>некоммерческой организации исполнителем</w:t>
      </w:r>
    </w:p>
    <w:p w:rsidR="003829E6" w:rsidRPr="003829E6" w:rsidRDefault="003829E6">
      <w:pPr>
        <w:pStyle w:val="ConsPlusNormal"/>
        <w:jc w:val="right"/>
        <w:rPr>
          <w:color w:val="000000" w:themeColor="text1"/>
        </w:rPr>
      </w:pPr>
      <w:r w:rsidRPr="003829E6">
        <w:rPr>
          <w:color w:val="000000" w:themeColor="text1"/>
        </w:rPr>
        <w:lastRenderedPageBreak/>
        <w:t>общественно полезных услуг</w:t>
      </w:r>
    </w:p>
    <w:p w:rsidR="003829E6" w:rsidRPr="003829E6" w:rsidRDefault="003829E6">
      <w:pPr>
        <w:pStyle w:val="ConsPlusNormal"/>
        <w:jc w:val="both"/>
        <w:rPr>
          <w:color w:val="000000" w:themeColor="text1"/>
        </w:rPr>
      </w:pPr>
    </w:p>
    <w:p w:rsidR="003829E6" w:rsidRPr="003829E6" w:rsidRDefault="003829E6">
      <w:pPr>
        <w:pStyle w:val="ConsPlusNormal"/>
        <w:jc w:val="right"/>
        <w:rPr>
          <w:color w:val="000000" w:themeColor="text1"/>
        </w:rPr>
      </w:pPr>
      <w:r w:rsidRPr="003829E6">
        <w:rPr>
          <w:color w:val="000000" w:themeColor="text1"/>
        </w:rPr>
        <w:t>(форма)</w:t>
      </w:r>
    </w:p>
    <w:p w:rsidR="003829E6" w:rsidRPr="003829E6" w:rsidRDefault="003829E6">
      <w:pPr>
        <w:pStyle w:val="ConsPlusNormal"/>
        <w:jc w:val="both"/>
        <w:rPr>
          <w:color w:val="000000" w:themeColor="text1"/>
        </w:rPr>
      </w:pPr>
    </w:p>
    <w:p w:rsidR="003829E6" w:rsidRPr="003829E6" w:rsidRDefault="003829E6">
      <w:pPr>
        <w:pStyle w:val="ConsPlusNonformat"/>
        <w:jc w:val="both"/>
        <w:rPr>
          <w:color w:val="000000" w:themeColor="text1"/>
        </w:rPr>
      </w:pPr>
      <w:r w:rsidRPr="003829E6">
        <w:rPr>
          <w:color w:val="000000" w:themeColor="text1"/>
        </w:rPr>
        <w:t xml:space="preserve">                                      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(наименование уполномоченного органа)</w:t>
      </w:r>
    </w:p>
    <w:p w:rsidR="003829E6" w:rsidRPr="003829E6" w:rsidRDefault="003829E6">
      <w:pPr>
        <w:pStyle w:val="ConsPlusNonformat"/>
        <w:jc w:val="both"/>
        <w:rPr>
          <w:color w:val="000000" w:themeColor="text1"/>
        </w:rPr>
      </w:pPr>
    </w:p>
    <w:p w:rsidR="003829E6" w:rsidRPr="003829E6" w:rsidRDefault="003829E6">
      <w:pPr>
        <w:pStyle w:val="ConsPlusNonformat"/>
        <w:jc w:val="both"/>
        <w:rPr>
          <w:color w:val="000000" w:themeColor="text1"/>
        </w:rPr>
      </w:pPr>
      <w:bookmarkStart w:id="10" w:name="P93"/>
      <w:bookmarkEnd w:id="10"/>
      <w:r w:rsidRPr="003829E6">
        <w:rPr>
          <w:color w:val="000000" w:themeColor="text1"/>
        </w:rPr>
        <w:t xml:space="preserve">                                 ЗАЯВЛЕНИЕ</w:t>
      </w:r>
    </w:p>
    <w:p w:rsidR="003829E6" w:rsidRPr="003829E6" w:rsidRDefault="003829E6">
      <w:pPr>
        <w:pStyle w:val="ConsPlusNonformat"/>
        <w:jc w:val="both"/>
        <w:rPr>
          <w:color w:val="000000" w:themeColor="text1"/>
        </w:rPr>
      </w:pPr>
      <w:r w:rsidRPr="003829E6">
        <w:rPr>
          <w:color w:val="000000" w:themeColor="text1"/>
        </w:rPr>
        <w:t xml:space="preserve">           о признании социально </w:t>
      </w:r>
      <w:proofErr w:type="gramStart"/>
      <w:r w:rsidRPr="003829E6">
        <w:rPr>
          <w:color w:val="000000" w:themeColor="text1"/>
        </w:rPr>
        <w:t>ориентированной</w:t>
      </w:r>
      <w:proofErr w:type="gramEnd"/>
      <w:r w:rsidRPr="003829E6">
        <w:rPr>
          <w:color w:val="000000" w:themeColor="text1"/>
        </w:rPr>
        <w:t xml:space="preserve"> некоммерческой</w:t>
      </w:r>
    </w:p>
    <w:p w:rsidR="003829E6" w:rsidRPr="003829E6" w:rsidRDefault="003829E6">
      <w:pPr>
        <w:pStyle w:val="ConsPlusNonformat"/>
        <w:jc w:val="both"/>
        <w:rPr>
          <w:color w:val="000000" w:themeColor="text1"/>
        </w:rPr>
      </w:pPr>
      <w:r w:rsidRPr="003829E6">
        <w:rPr>
          <w:color w:val="000000" w:themeColor="text1"/>
        </w:rPr>
        <w:t xml:space="preserve">            организации исполнителем общественно полезных услуг</w:t>
      </w:r>
    </w:p>
    <w:p w:rsidR="003829E6" w:rsidRPr="003829E6" w:rsidRDefault="003829E6">
      <w:pPr>
        <w:pStyle w:val="ConsPlusNonformat"/>
        <w:jc w:val="both"/>
        <w:rPr>
          <w:color w:val="000000" w:themeColor="text1"/>
        </w:rPr>
      </w:pPr>
    </w:p>
    <w:p w:rsidR="003829E6" w:rsidRPr="003829E6" w:rsidRDefault="003829E6">
      <w:pPr>
        <w:pStyle w:val="ConsPlusNonformat"/>
        <w:jc w:val="both"/>
        <w:rPr>
          <w:color w:val="000000" w:themeColor="text1"/>
        </w:rPr>
      </w:pPr>
      <w:r w:rsidRPr="003829E6">
        <w:rPr>
          <w:color w:val="000000" w:themeColor="text1"/>
        </w:rPr>
        <w:t xml:space="preserve">    В  соответствии  с Федеральным законом от 12 января 1996 года N 7-ФЗ "О</w:t>
      </w:r>
    </w:p>
    <w:p w:rsidR="003829E6" w:rsidRPr="003829E6" w:rsidRDefault="003829E6">
      <w:pPr>
        <w:pStyle w:val="ConsPlusNonformat"/>
        <w:jc w:val="both"/>
        <w:rPr>
          <w:color w:val="000000" w:themeColor="text1"/>
        </w:rPr>
      </w:pPr>
      <w:r w:rsidRPr="003829E6">
        <w:rPr>
          <w:color w:val="000000" w:themeColor="text1"/>
        </w:rPr>
        <w:t xml:space="preserve">некоммерческих   </w:t>
      </w:r>
      <w:proofErr w:type="gramStart"/>
      <w:r w:rsidRPr="003829E6">
        <w:rPr>
          <w:color w:val="000000" w:themeColor="text1"/>
        </w:rPr>
        <w:t>организациях</w:t>
      </w:r>
      <w:proofErr w:type="gramEnd"/>
      <w:r w:rsidRPr="003829E6">
        <w:rPr>
          <w:color w:val="000000" w:themeColor="text1"/>
        </w:rPr>
        <w:t>"   прошу  признать  исполнителем  общественно</w:t>
      </w:r>
    </w:p>
    <w:p w:rsidR="003829E6" w:rsidRPr="003829E6" w:rsidRDefault="003829E6">
      <w:pPr>
        <w:pStyle w:val="ConsPlusNonformat"/>
        <w:jc w:val="both"/>
        <w:rPr>
          <w:color w:val="000000" w:themeColor="text1"/>
        </w:rPr>
      </w:pPr>
      <w:r w:rsidRPr="003829E6">
        <w:rPr>
          <w:color w:val="000000" w:themeColor="text1"/>
        </w:rPr>
        <w:t>полезных  услуг и внести в реестр некоммерческих организаций - исполнителей</w:t>
      </w:r>
    </w:p>
    <w:p w:rsidR="003829E6" w:rsidRPr="003829E6" w:rsidRDefault="003829E6">
      <w:pPr>
        <w:pStyle w:val="ConsPlusNonformat"/>
        <w:jc w:val="both"/>
        <w:rPr>
          <w:color w:val="000000" w:themeColor="text1"/>
        </w:rPr>
      </w:pPr>
      <w:r w:rsidRPr="003829E6">
        <w:rPr>
          <w:color w:val="000000" w:themeColor="text1"/>
        </w:rPr>
        <w:t xml:space="preserve">общественно   полезных   услуг   социально  </w:t>
      </w:r>
      <w:proofErr w:type="gramStart"/>
      <w:r w:rsidRPr="003829E6">
        <w:rPr>
          <w:color w:val="000000" w:themeColor="text1"/>
        </w:rPr>
        <w:t>ориентированную</w:t>
      </w:r>
      <w:proofErr w:type="gramEnd"/>
      <w:r w:rsidRPr="003829E6">
        <w:rPr>
          <w:color w:val="000000" w:themeColor="text1"/>
        </w:rPr>
        <w:t xml:space="preserve">  некоммерческую</w:t>
      </w:r>
    </w:p>
    <w:p w:rsidR="003829E6" w:rsidRPr="003829E6" w:rsidRDefault="003829E6">
      <w:pPr>
        <w:pStyle w:val="ConsPlusNonformat"/>
        <w:jc w:val="both"/>
        <w:rPr>
          <w:color w:val="000000" w:themeColor="text1"/>
        </w:rPr>
      </w:pPr>
      <w:r w:rsidRPr="003829E6">
        <w:rPr>
          <w:color w:val="000000" w:themeColor="text1"/>
        </w:rPr>
        <w:t>организацию 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w:t>
      </w:r>
      <w:proofErr w:type="gramStart"/>
      <w:r w:rsidRPr="003829E6">
        <w:rPr>
          <w:color w:val="000000" w:themeColor="text1"/>
        </w:rPr>
        <w:t>(полное наименование и основной государственный</w:t>
      </w:r>
      <w:proofErr w:type="gramEnd"/>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регистрационный номер, а также адрес (место нахождения)</w:t>
      </w: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постоянно действующего исполнительного органа организации</w:t>
      </w: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w:t>
      </w:r>
      <w:proofErr w:type="gramStart"/>
      <w:r w:rsidRPr="003829E6">
        <w:rPr>
          <w:color w:val="000000" w:themeColor="text1"/>
        </w:rPr>
        <w:t>(в случае отсутствия постоянно действующего исполнительного</w:t>
      </w:r>
      <w:proofErr w:type="gramEnd"/>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органа - иного органа или лица, имеющего право действовать</w:t>
      </w:r>
    </w:p>
    <w:p w:rsidR="003829E6" w:rsidRPr="003829E6" w:rsidRDefault="003829E6">
      <w:pPr>
        <w:pStyle w:val="ConsPlusNonformat"/>
        <w:jc w:val="both"/>
        <w:rPr>
          <w:color w:val="000000" w:themeColor="text1"/>
        </w:rPr>
      </w:pPr>
      <w:r w:rsidRPr="003829E6">
        <w:rPr>
          <w:color w:val="000000" w:themeColor="text1"/>
        </w:rPr>
        <w:t xml:space="preserve">         от ее имени без доверенности), по которому осуществляется</w:t>
      </w:r>
    </w:p>
    <w:p w:rsidR="003829E6" w:rsidRPr="003829E6" w:rsidRDefault="003829E6">
      <w:pPr>
        <w:pStyle w:val="ConsPlusNonformat"/>
        <w:jc w:val="both"/>
        <w:rPr>
          <w:color w:val="000000" w:themeColor="text1"/>
        </w:rPr>
      </w:pPr>
      <w:r w:rsidRPr="003829E6">
        <w:rPr>
          <w:color w:val="000000" w:themeColor="text1"/>
        </w:rPr>
        <w:t xml:space="preserve">                       связь с данной организацией)</w:t>
      </w:r>
    </w:p>
    <w:p w:rsidR="003829E6" w:rsidRPr="003829E6" w:rsidRDefault="003829E6">
      <w:pPr>
        <w:pStyle w:val="ConsPlusNonformat"/>
        <w:jc w:val="both"/>
        <w:rPr>
          <w:color w:val="000000" w:themeColor="text1"/>
        </w:rPr>
      </w:pPr>
      <w:proofErr w:type="gramStart"/>
      <w:r w:rsidRPr="003829E6">
        <w:rPr>
          <w:color w:val="000000" w:themeColor="text1"/>
        </w:rPr>
        <w:t>оказывающую</w:t>
      </w:r>
      <w:proofErr w:type="gramEnd"/>
      <w:r w:rsidRPr="003829E6">
        <w:rPr>
          <w:color w:val="000000" w:themeColor="text1"/>
        </w:rPr>
        <w:t xml:space="preserve"> следующие общественно полезные услуги:</w:t>
      </w: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w:t>
      </w:r>
      <w:proofErr w:type="gramStart"/>
      <w:r w:rsidRPr="003829E6">
        <w:rPr>
          <w:color w:val="000000" w:themeColor="text1"/>
        </w:rPr>
        <w:t>(наименования общественно полезных услуг в соответствии с перечнем</w:t>
      </w:r>
      <w:proofErr w:type="gramEnd"/>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общественно полезных услуг, утвержденным постановлением Правительства</w:t>
      </w: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Российской Федерации от 27 октября 2016 г. N 1096</w:t>
      </w:r>
    </w:p>
    <w:p w:rsidR="003829E6" w:rsidRPr="003829E6" w:rsidRDefault="003829E6">
      <w:pPr>
        <w:pStyle w:val="ConsPlusNonformat"/>
        <w:jc w:val="both"/>
        <w:rPr>
          <w:color w:val="000000" w:themeColor="text1"/>
        </w:rPr>
      </w:pPr>
      <w:r w:rsidRPr="003829E6">
        <w:rPr>
          <w:color w:val="000000" w:themeColor="text1"/>
        </w:rPr>
        <w:t xml:space="preserve">            "Об утверждении перечня общественно полезных услуг</w:t>
      </w:r>
    </w:p>
    <w:p w:rsidR="003829E6" w:rsidRPr="003829E6" w:rsidRDefault="003829E6">
      <w:pPr>
        <w:pStyle w:val="ConsPlusNonformat"/>
        <w:jc w:val="both"/>
        <w:rPr>
          <w:color w:val="000000" w:themeColor="text1"/>
        </w:rPr>
      </w:pPr>
      <w:r w:rsidRPr="003829E6">
        <w:rPr>
          <w:color w:val="000000" w:themeColor="text1"/>
        </w:rPr>
        <w:t xml:space="preserve">                 и критериев оценки качества их оказания")</w:t>
      </w:r>
    </w:p>
    <w:p w:rsidR="003829E6" w:rsidRPr="003829E6" w:rsidRDefault="003829E6">
      <w:pPr>
        <w:pStyle w:val="ConsPlusNonformat"/>
        <w:jc w:val="both"/>
        <w:rPr>
          <w:color w:val="000000" w:themeColor="text1"/>
        </w:rPr>
      </w:pPr>
    </w:p>
    <w:p w:rsidR="003829E6" w:rsidRPr="003829E6" w:rsidRDefault="003829E6">
      <w:pPr>
        <w:pStyle w:val="ConsPlusNonformat"/>
        <w:jc w:val="both"/>
        <w:rPr>
          <w:color w:val="000000" w:themeColor="text1"/>
        </w:rPr>
      </w:pPr>
      <w:r w:rsidRPr="003829E6">
        <w:rPr>
          <w:color w:val="000000" w:themeColor="text1"/>
        </w:rPr>
        <w:t xml:space="preserve">    Приложение &lt;*&gt;: на ___ </w:t>
      </w:r>
      <w:proofErr w:type="gramStart"/>
      <w:r w:rsidRPr="003829E6">
        <w:rPr>
          <w:color w:val="000000" w:themeColor="text1"/>
        </w:rPr>
        <w:t>л</w:t>
      </w:r>
      <w:proofErr w:type="gramEnd"/>
      <w:r w:rsidRPr="003829E6">
        <w:rPr>
          <w:color w:val="000000" w:themeColor="text1"/>
        </w:rPr>
        <w:t>.</w:t>
      </w:r>
    </w:p>
    <w:p w:rsidR="003829E6" w:rsidRPr="003829E6" w:rsidRDefault="003829E6">
      <w:pPr>
        <w:pStyle w:val="ConsPlusNonformat"/>
        <w:jc w:val="both"/>
        <w:rPr>
          <w:color w:val="000000" w:themeColor="text1"/>
        </w:rPr>
      </w:pPr>
    </w:p>
    <w:p w:rsidR="003829E6" w:rsidRPr="003829E6" w:rsidRDefault="003829E6">
      <w:pPr>
        <w:pStyle w:val="ConsPlusNonformat"/>
        <w:jc w:val="both"/>
        <w:rPr>
          <w:color w:val="000000" w:themeColor="text1"/>
        </w:rPr>
      </w:pPr>
      <w:r w:rsidRPr="003829E6">
        <w:rPr>
          <w:color w:val="000000" w:themeColor="text1"/>
        </w:rPr>
        <w:t>"__" ________ 20__ г.                   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w:t>
      </w:r>
      <w:proofErr w:type="gramStart"/>
      <w:r w:rsidRPr="003829E6">
        <w:rPr>
          <w:color w:val="000000" w:themeColor="text1"/>
        </w:rPr>
        <w:t>(подпись, Ф.И.О., должность лица,</w:t>
      </w:r>
      <w:proofErr w:type="gramEnd"/>
    </w:p>
    <w:p w:rsidR="003829E6" w:rsidRPr="003829E6" w:rsidRDefault="003829E6">
      <w:pPr>
        <w:pStyle w:val="ConsPlusNonformat"/>
        <w:jc w:val="both"/>
        <w:rPr>
          <w:color w:val="000000" w:themeColor="text1"/>
        </w:rPr>
      </w:pPr>
      <w:r w:rsidRPr="003829E6">
        <w:rPr>
          <w:color w:val="000000" w:themeColor="text1"/>
        </w:rPr>
        <w:t xml:space="preserve">                                          </w:t>
      </w:r>
      <w:proofErr w:type="gramStart"/>
      <w:r w:rsidRPr="003829E6">
        <w:rPr>
          <w:color w:val="000000" w:themeColor="text1"/>
        </w:rPr>
        <w:t>имеющего</w:t>
      </w:r>
      <w:proofErr w:type="gramEnd"/>
      <w:r w:rsidRPr="003829E6">
        <w:rPr>
          <w:color w:val="000000" w:themeColor="text1"/>
        </w:rPr>
        <w:t xml:space="preserve"> право без доверенности</w:t>
      </w:r>
    </w:p>
    <w:p w:rsidR="003829E6" w:rsidRPr="003829E6" w:rsidRDefault="003829E6">
      <w:pPr>
        <w:pStyle w:val="ConsPlusNonformat"/>
        <w:jc w:val="both"/>
        <w:rPr>
          <w:color w:val="000000" w:themeColor="text1"/>
        </w:rPr>
      </w:pPr>
      <w:r w:rsidRPr="003829E6">
        <w:rPr>
          <w:color w:val="000000" w:themeColor="text1"/>
        </w:rPr>
        <w:t xml:space="preserve">                                         действовать от имени организации)</w:t>
      </w:r>
    </w:p>
    <w:p w:rsidR="003829E6" w:rsidRPr="003829E6" w:rsidRDefault="003829E6">
      <w:pPr>
        <w:pStyle w:val="ConsPlusNormal"/>
        <w:jc w:val="both"/>
        <w:rPr>
          <w:color w:val="000000" w:themeColor="text1"/>
        </w:rPr>
      </w:pPr>
    </w:p>
    <w:p w:rsidR="003829E6" w:rsidRPr="003829E6" w:rsidRDefault="003829E6">
      <w:pPr>
        <w:pStyle w:val="ConsPlusNormal"/>
        <w:ind w:firstLine="540"/>
        <w:jc w:val="both"/>
        <w:rPr>
          <w:color w:val="000000" w:themeColor="text1"/>
        </w:rPr>
      </w:pPr>
      <w:r w:rsidRPr="003829E6">
        <w:rPr>
          <w:color w:val="000000" w:themeColor="text1"/>
        </w:rPr>
        <w:t>--------------------------------</w:t>
      </w:r>
    </w:p>
    <w:p w:rsidR="003829E6" w:rsidRPr="003829E6" w:rsidRDefault="003829E6">
      <w:pPr>
        <w:pStyle w:val="ConsPlusNormal"/>
        <w:spacing w:before="220"/>
        <w:ind w:firstLine="540"/>
        <w:jc w:val="both"/>
        <w:rPr>
          <w:color w:val="000000" w:themeColor="text1"/>
        </w:rPr>
      </w:pPr>
      <w:bookmarkStart w:id="11" w:name="P131"/>
      <w:bookmarkEnd w:id="11"/>
      <w:r w:rsidRPr="003829E6">
        <w:rPr>
          <w:color w:val="000000" w:themeColor="text1"/>
        </w:rPr>
        <w:t>&lt;*&gt; Прилагается заключение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по каждому виду оказываемых услуг, выданное федеральным органом исполнительной власти (его территориальным органом), осуществляющим оценку качества оказания общественно полезных услуг.</w:t>
      </w: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right"/>
        <w:outlineLvl w:val="1"/>
        <w:rPr>
          <w:color w:val="000000" w:themeColor="text1"/>
        </w:rPr>
      </w:pPr>
      <w:r w:rsidRPr="003829E6">
        <w:rPr>
          <w:color w:val="000000" w:themeColor="text1"/>
        </w:rPr>
        <w:t>Приложение N 2</w:t>
      </w:r>
    </w:p>
    <w:p w:rsidR="003829E6" w:rsidRPr="003829E6" w:rsidRDefault="003829E6">
      <w:pPr>
        <w:pStyle w:val="ConsPlusNormal"/>
        <w:jc w:val="right"/>
        <w:rPr>
          <w:color w:val="000000" w:themeColor="text1"/>
        </w:rPr>
      </w:pPr>
      <w:r w:rsidRPr="003829E6">
        <w:rPr>
          <w:color w:val="000000" w:themeColor="text1"/>
        </w:rPr>
        <w:t>к Правилам принятия решения</w:t>
      </w:r>
    </w:p>
    <w:p w:rsidR="003829E6" w:rsidRPr="003829E6" w:rsidRDefault="003829E6">
      <w:pPr>
        <w:pStyle w:val="ConsPlusNormal"/>
        <w:jc w:val="right"/>
        <w:rPr>
          <w:color w:val="000000" w:themeColor="text1"/>
        </w:rPr>
      </w:pPr>
      <w:r w:rsidRPr="003829E6">
        <w:rPr>
          <w:color w:val="000000" w:themeColor="text1"/>
        </w:rPr>
        <w:t xml:space="preserve">о признании социально </w:t>
      </w:r>
      <w:proofErr w:type="gramStart"/>
      <w:r w:rsidRPr="003829E6">
        <w:rPr>
          <w:color w:val="000000" w:themeColor="text1"/>
        </w:rPr>
        <w:t>ориентированной</w:t>
      </w:r>
      <w:proofErr w:type="gramEnd"/>
    </w:p>
    <w:p w:rsidR="003829E6" w:rsidRPr="003829E6" w:rsidRDefault="003829E6">
      <w:pPr>
        <w:pStyle w:val="ConsPlusNormal"/>
        <w:jc w:val="right"/>
        <w:rPr>
          <w:color w:val="000000" w:themeColor="text1"/>
        </w:rPr>
      </w:pPr>
      <w:r w:rsidRPr="003829E6">
        <w:rPr>
          <w:color w:val="000000" w:themeColor="text1"/>
        </w:rPr>
        <w:lastRenderedPageBreak/>
        <w:t>некоммерческой организации исполнителем</w:t>
      </w:r>
    </w:p>
    <w:p w:rsidR="003829E6" w:rsidRPr="003829E6" w:rsidRDefault="003829E6">
      <w:pPr>
        <w:pStyle w:val="ConsPlusNormal"/>
        <w:jc w:val="right"/>
        <w:rPr>
          <w:color w:val="000000" w:themeColor="text1"/>
        </w:rPr>
      </w:pPr>
      <w:r w:rsidRPr="003829E6">
        <w:rPr>
          <w:color w:val="000000" w:themeColor="text1"/>
        </w:rPr>
        <w:t>общественно полезных услуг</w:t>
      </w:r>
    </w:p>
    <w:p w:rsidR="003829E6" w:rsidRPr="003829E6" w:rsidRDefault="003829E6">
      <w:pPr>
        <w:pStyle w:val="ConsPlusNormal"/>
        <w:jc w:val="both"/>
        <w:rPr>
          <w:color w:val="000000" w:themeColor="text1"/>
        </w:rPr>
      </w:pPr>
    </w:p>
    <w:p w:rsidR="003829E6" w:rsidRPr="003829E6" w:rsidRDefault="003829E6">
      <w:pPr>
        <w:pStyle w:val="ConsPlusNonformat"/>
        <w:jc w:val="both"/>
        <w:rPr>
          <w:color w:val="000000" w:themeColor="text1"/>
        </w:rPr>
      </w:pPr>
      <w:bookmarkStart w:id="12" w:name="P143"/>
      <w:bookmarkEnd w:id="12"/>
      <w:r w:rsidRPr="003829E6">
        <w:rPr>
          <w:color w:val="000000" w:themeColor="text1"/>
        </w:rPr>
        <w:t xml:space="preserve">                                ЗАКЛЮЧЕНИЕ</w:t>
      </w:r>
    </w:p>
    <w:p w:rsidR="003829E6" w:rsidRPr="003829E6" w:rsidRDefault="003829E6">
      <w:pPr>
        <w:pStyle w:val="ConsPlusNonformat"/>
        <w:jc w:val="both"/>
        <w:rPr>
          <w:color w:val="000000" w:themeColor="text1"/>
        </w:rPr>
      </w:pPr>
      <w:r w:rsidRPr="003829E6">
        <w:rPr>
          <w:color w:val="000000" w:themeColor="text1"/>
        </w:rPr>
        <w:t xml:space="preserve">       о соответствии качества </w:t>
      </w:r>
      <w:proofErr w:type="gramStart"/>
      <w:r w:rsidRPr="003829E6">
        <w:rPr>
          <w:color w:val="000000" w:themeColor="text1"/>
        </w:rPr>
        <w:t>оказываемых</w:t>
      </w:r>
      <w:proofErr w:type="gramEnd"/>
      <w:r w:rsidRPr="003829E6">
        <w:rPr>
          <w:color w:val="000000" w:themeColor="text1"/>
        </w:rPr>
        <w:t xml:space="preserve"> социально ориентированной</w:t>
      </w:r>
    </w:p>
    <w:p w:rsidR="003829E6" w:rsidRPr="003829E6" w:rsidRDefault="003829E6">
      <w:pPr>
        <w:pStyle w:val="ConsPlusNonformat"/>
        <w:jc w:val="both"/>
        <w:rPr>
          <w:color w:val="000000" w:themeColor="text1"/>
        </w:rPr>
      </w:pPr>
      <w:r w:rsidRPr="003829E6">
        <w:rPr>
          <w:color w:val="000000" w:themeColor="text1"/>
        </w:rPr>
        <w:t xml:space="preserve">          некоммерческой организацией общественно полезных услуг</w:t>
      </w:r>
    </w:p>
    <w:p w:rsidR="003829E6" w:rsidRPr="003829E6" w:rsidRDefault="003829E6">
      <w:pPr>
        <w:pStyle w:val="ConsPlusNonformat"/>
        <w:jc w:val="both"/>
        <w:rPr>
          <w:color w:val="000000" w:themeColor="text1"/>
        </w:rPr>
      </w:pPr>
      <w:r w:rsidRPr="003829E6">
        <w:rPr>
          <w:color w:val="000000" w:themeColor="text1"/>
        </w:rPr>
        <w:t xml:space="preserve">                        установленным критериям &lt;*&gt;</w:t>
      </w:r>
    </w:p>
    <w:p w:rsidR="003829E6" w:rsidRPr="003829E6" w:rsidRDefault="003829E6">
      <w:pPr>
        <w:pStyle w:val="ConsPlusNonformat"/>
        <w:jc w:val="both"/>
        <w:rPr>
          <w:color w:val="000000" w:themeColor="text1"/>
        </w:rPr>
      </w:pP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(наименование органа, выдавшего заключение)</w:t>
      </w:r>
    </w:p>
    <w:p w:rsidR="003829E6" w:rsidRPr="003829E6" w:rsidRDefault="003829E6">
      <w:pPr>
        <w:pStyle w:val="ConsPlusNonformat"/>
        <w:jc w:val="both"/>
        <w:rPr>
          <w:color w:val="000000" w:themeColor="text1"/>
        </w:rPr>
      </w:pPr>
      <w:r w:rsidRPr="003829E6">
        <w:rPr>
          <w:color w:val="000000" w:themeColor="text1"/>
        </w:rPr>
        <w:t>подтверждает,  что  социально  ориентированная  некоммерческая  организация</w:t>
      </w: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w:t>
      </w:r>
      <w:proofErr w:type="gramStart"/>
      <w:r w:rsidRPr="003829E6">
        <w:rPr>
          <w:color w:val="000000" w:themeColor="text1"/>
        </w:rPr>
        <w:t>(полное наименование и основной государственный регистрационный номер</w:t>
      </w:r>
      <w:proofErr w:type="gramEnd"/>
    </w:p>
    <w:p w:rsidR="003829E6" w:rsidRPr="003829E6" w:rsidRDefault="003829E6">
      <w:pPr>
        <w:pStyle w:val="ConsPlusNonformat"/>
        <w:jc w:val="both"/>
        <w:rPr>
          <w:color w:val="000000" w:themeColor="text1"/>
        </w:rPr>
      </w:pPr>
      <w:r w:rsidRPr="003829E6">
        <w:rPr>
          <w:color w:val="000000" w:themeColor="text1"/>
        </w:rPr>
        <w:t xml:space="preserve">           социально ориентированной некоммерческой организации)</w:t>
      </w:r>
    </w:p>
    <w:p w:rsidR="003829E6" w:rsidRPr="003829E6" w:rsidRDefault="003829E6">
      <w:pPr>
        <w:pStyle w:val="ConsPlusNonformat"/>
        <w:jc w:val="both"/>
        <w:rPr>
          <w:color w:val="000000" w:themeColor="text1"/>
        </w:rPr>
      </w:pPr>
      <w:r w:rsidRPr="003829E6">
        <w:rPr>
          <w:color w:val="000000" w:themeColor="text1"/>
        </w:rPr>
        <w:t xml:space="preserve">на протяжении ____________________ оказывает </w:t>
      </w:r>
      <w:proofErr w:type="gramStart"/>
      <w:r w:rsidRPr="003829E6">
        <w:rPr>
          <w:color w:val="000000" w:themeColor="text1"/>
        </w:rPr>
        <w:t>следующие</w:t>
      </w:r>
      <w:proofErr w:type="gramEnd"/>
      <w:r w:rsidRPr="003829E6">
        <w:rPr>
          <w:color w:val="000000" w:themeColor="text1"/>
        </w:rPr>
        <w:t xml:space="preserve"> общественно полезные</w:t>
      </w:r>
    </w:p>
    <w:p w:rsidR="003829E6" w:rsidRPr="003829E6" w:rsidRDefault="003829E6">
      <w:pPr>
        <w:pStyle w:val="ConsPlusNonformat"/>
        <w:jc w:val="both"/>
        <w:rPr>
          <w:color w:val="000000" w:themeColor="text1"/>
        </w:rPr>
      </w:pPr>
      <w:r w:rsidRPr="003829E6">
        <w:rPr>
          <w:color w:val="000000" w:themeColor="text1"/>
        </w:rPr>
        <w:t>услуги,  соответствующие  критериям  оценки  качества  оказания общественно</w:t>
      </w:r>
    </w:p>
    <w:p w:rsidR="003829E6" w:rsidRPr="003829E6" w:rsidRDefault="003829E6">
      <w:pPr>
        <w:pStyle w:val="ConsPlusNonformat"/>
        <w:jc w:val="both"/>
        <w:rPr>
          <w:color w:val="000000" w:themeColor="text1"/>
        </w:rPr>
      </w:pPr>
      <w:r w:rsidRPr="003829E6">
        <w:rPr>
          <w:color w:val="000000" w:themeColor="text1"/>
        </w:rPr>
        <w:t xml:space="preserve">полезных   услуг,   утвержденным  постановлением  Правительства  </w:t>
      </w:r>
      <w:proofErr w:type="gramStart"/>
      <w:r w:rsidRPr="003829E6">
        <w:rPr>
          <w:color w:val="000000" w:themeColor="text1"/>
        </w:rPr>
        <w:t>Российской</w:t>
      </w:r>
      <w:proofErr w:type="gramEnd"/>
    </w:p>
    <w:p w:rsidR="003829E6" w:rsidRPr="003829E6" w:rsidRDefault="003829E6">
      <w:pPr>
        <w:pStyle w:val="ConsPlusNonformat"/>
        <w:jc w:val="both"/>
        <w:rPr>
          <w:color w:val="000000" w:themeColor="text1"/>
        </w:rPr>
      </w:pPr>
      <w:r w:rsidRPr="003829E6">
        <w:rPr>
          <w:color w:val="000000" w:themeColor="text1"/>
        </w:rPr>
        <w:t>Федерации  от 27 октября 2016 г. N 1096 "Об утверждении перечня общественно</w:t>
      </w:r>
    </w:p>
    <w:p w:rsidR="003829E6" w:rsidRPr="003829E6" w:rsidRDefault="003829E6">
      <w:pPr>
        <w:pStyle w:val="ConsPlusNonformat"/>
        <w:jc w:val="both"/>
        <w:rPr>
          <w:color w:val="000000" w:themeColor="text1"/>
        </w:rPr>
      </w:pPr>
      <w:r w:rsidRPr="003829E6">
        <w:rPr>
          <w:color w:val="000000" w:themeColor="text1"/>
        </w:rPr>
        <w:t>полезных услуг и критериев оценки качества их оказания":</w:t>
      </w: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(наименования общественно полезных услуг)</w:t>
      </w: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w:t>
      </w:r>
    </w:p>
    <w:p w:rsidR="003829E6" w:rsidRPr="003829E6" w:rsidRDefault="003829E6">
      <w:pPr>
        <w:pStyle w:val="ConsPlusNonformat"/>
        <w:jc w:val="both"/>
        <w:rPr>
          <w:color w:val="000000" w:themeColor="text1"/>
        </w:rPr>
      </w:pPr>
    </w:p>
    <w:p w:rsidR="003829E6" w:rsidRPr="003829E6" w:rsidRDefault="003829E6">
      <w:pPr>
        <w:pStyle w:val="ConsPlusNonformat"/>
        <w:jc w:val="both"/>
        <w:rPr>
          <w:color w:val="000000" w:themeColor="text1"/>
        </w:rPr>
      </w:pPr>
      <w:r w:rsidRPr="003829E6">
        <w:rPr>
          <w:color w:val="000000" w:themeColor="text1"/>
        </w:rPr>
        <w:t xml:space="preserve">                                                    _______________________</w:t>
      </w:r>
    </w:p>
    <w:p w:rsidR="003829E6" w:rsidRPr="003829E6" w:rsidRDefault="003829E6">
      <w:pPr>
        <w:pStyle w:val="ConsPlusNonformat"/>
        <w:jc w:val="both"/>
        <w:rPr>
          <w:color w:val="000000" w:themeColor="text1"/>
        </w:rPr>
      </w:pPr>
      <w:r w:rsidRPr="003829E6">
        <w:rPr>
          <w:color w:val="000000" w:themeColor="text1"/>
        </w:rPr>
        <w:t xml:space="preserve">                                                      (Ф.И.О., должность)</w:t>
      </w:r>
    </w:p>
    <w:p w:rsidR="003829E6" w:rsidRPr="003829E6" w:rsidRDefault="003829E6">
      <w:pPr>
        <w:pStyle w:val="ConsPlusNormal"/>
        <w:jc w:val="both"/>
        <w:rPr>
          <w:color w:val="000000" w:themeColor="text1"/>
        </w:rPr>
      </w:pPr>
    </w:p>
    <w:p w:rsidR="003829E6" w:rsidRPr="003829E6" w:rsidRDefault="003829E6">
      <w:pPr>
        <w:pStyle w:val="ConsPlusNormal"/>
        <w:ind w:firstLine="540"/>
        <w:jc w:val="both"/>
        <w:rPr>
          <w:color w:val="000000" w:themeColor="text1"/>
        </w:rPr>
      </w:pPr>
      <w:r w:rsidRPr="003829E6">
        <w:rPr>
          <w:color w:val="000000" w:themeColor="text1"/>
        </w:rPr>
        <w:t>--------------------------------</w:t>
      </w:r>
    </w:p>
    <w:p w:rsidR="003829E6" w:rsidRPr="003829E6" w:rsidRDefault="003829E6">
      <w:pPr>
        <w:pStyle w:val="ConsPlusNormal"/>
        <w:spacing w:before="220"/>
        <w:ind w:firstLine="540"/>
        <w:jc w:val="both"/>
        <w:rPr>
          <w:color w:val="000000" w:themeColor="text1"/>
        </w:rPr>
      </w:pPr>
      <w:bookmarkStart w:id="13" w:name="P168"/>
      <w:bookmarkEnd w:id="13"/>
      <w:r w:rsidRPr="003829E6">
        <w:rPr>
          <w:color w:val="000000" w:themeColor="text1"/>
        </w:rPr>
        <w:t>&lt;*&gt; Заключение выполняется на бланке органа, осуществляющего оценку качества оказания общественно полезных услуг.</w:t>
      </w: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right"/>
        <w:outlineLvl w:val="1"/>
        <w:rPr>
          <w:color w:val="000000" w:themeColor="text1"/>
        </w:rPr>
      </w:pPr>
      <w:r w:rsidRPr="003829E6">
        <w:rPr>
          <w:color w:val="000000" w:themeColor="text1"/>
        </w:rPr>
        <w:t>Приложение N 3</w:t>
      </w:r>
    </w:p>
    <w:p w:rsidR="003829E6" w:rsidRPr="003829E6" w:rsidRDefault="003829E6">
      <w:pPr>
        <w:pStyle w:val="ConsPlusNormal"/>
        <w:jc w:val="right"/>
        <w:rPr>
          <w:color w:val="000000" w:themeColor="text1"/>
        </w:rPr>
      </w:pPr>
      <w:r w:rsidRPr="003829E6">
        <w:rPr>
          <w:color w:val="000000" w:themeColor="text1"/>
        </w:rPr>
        <w:t>к Правилам принятия решения</w:t>
      </w:r>
    </w:p>
    <w:p w:rsidR="003829E6" w:rsidRPr="003829E6" w:rsidRDefault="003829E6">
      <w:pPr>
        <w:pStyle w:val="ConsPlusNormal"/>
        <w:jc w:val="right"/>
        <w:rPr>
          <w:color w:val="000000" w:themeColor="text1"/>
        </w:rPr>
      </w:pPr>
      <w:r w:rsidRPr="003829E6">
        <w:rPr>
          <w:color w:val="000000" w:themeColor="text1"/>
        </w:rPr>
        <w:t xml:space="preserve">о признании социально </w:t>
      </w:r>
      <w:proofErr w:type="gramStart"/>
      <w:r w:rsidRPr="003829E6">
        <w:rPr>
          <w:color w:val="000000" w:themeColor="text1"/>
        </w:rPr>
        <w:t>ориентированной</w:t>
      </w:r>
      <w:proofErr w:type="gramEnd"/>
    </w:p>
    <w:p w:rsidR="003829E6" w:rsidRPr="003829E6" w:rsidRDefault="003829E6">
      <w:pPr>
        <w:pStyle w:val="ConsPlusNormal"/>
        <w:jc w:val="right"/>
        <w:rPr>
          <w:color w:val="000000" w:themeColor="text1"/>
        </w:rPr>
      </w:pPr>
      <w:r w:rsidRPr="003829E6">
        <w:rPr>
          <w:color w:val="000000" w:themeColor="text1"/>
        </w:rPr>
        <w:t>некоммерческой организации исполнителем</w:t>
      </w:r>
    </w:p>
    <w:p w:rsidR="003829E6" w:rsidRPr="003829E6" w:rsidRDefault="003829E6">
      <w:pPr>
        <w:pStyle w:val="ConsPlusNormal"/>
        <w:jc w:val="right"/>
        <w:rPr>
          <w:color w:val="000000" w:themeColor="text1"/>
        </w:rPr>
      </w:pPr>
      <w:r w:rsidRPr="003829E6">
        <w:rPr>
          <w:color w:val="000000" w:themeColor="text1"/>
        </w:rPr>
        <w:t>общественно полезных услуг</w:t>
      </w:r>
    </w:p>
    <w:p w:rsidR="003829E6" w:rsidRPr="003829E6" w:rsidRDefault="003829E6">
      <w:pPr>
        <w:pStyle w:val="ConsPlusNormal"/>
        <w:jc w:val="both"/>
        <w:rPr>
          <w:color w:val="000000" w:themeColor="text1"/>
        </w:rPr>
      </w:pPr>
    </w:p>
    <w:p w:rsidR="003829E6" w:rsidRPr="003829E6" w:rsidRDefault="003829E6">
      <w:pPr>
        <w:pStyle w:val="ConsPlusTitle"/>
        <w:jc w:val="center"/>
        <w:rPr>
          <w:color w:val="000000" w:themeColor="text1"/>
        </w:rPr>
      </w:pPr>
      <w:bookmarkStart w:id="14" w:name="P180"/>
      <w:bookmarkEnd w:id="14"/>
      <w:r w:rsidRPr="003829E6">
        <w:rPr>
          <w:color w:val="000000" w:themeColor="text1"/>
        </w:rPr>
        <w:t>ПЕРЕЧЕНЬ</w:t>
      </w:r>
    </w:p>
    <w:p w:rsidR="003829E6" w:rsidRPr="003829E6" w:rsidRDefault="003829E6">
      <w:pPr>
        <w:pStyle w:val="ConsPlusTitle"/>
        <w:jc w:val="center"/>
        <w:rPr>
          <w:color w:val="000000" w:themeColor="text1"/>
        </w:rPr>
      </w:pPr>
      <w:r w:rsidRPr="003829E6">
        <w:rPr>
          <w:color w:val="000000" w:themeColor="text1"/>
        </w:rPr>
        <w:t>ОРГАНОВ, ОСУЩЕСТВЛЯЮЩИХ ОЦЕНКУ КАЧЕСТВА ОКАЗАНИЯ</w:t>
      </w:r>
    </w:p>
    <w:p w:rsidR="003829E6" w:rsidRPr="003829E6" w:rsidRDefault="003829E6">
      <w:pPr>
        <w:pStyle w:val="ConsPlusTitle"/>
        <w:jc w:val="center"/>
        <w:rPr>
          <w:color w:val="000000" w:themeColor="text1"/>
        </w:rPr>
      </w:pPr>
      <w:r w:rsidRPr="003829E6">
        <w:rPr>
          <w:color w:val="000000" w:themeColor="text1"/>
        </w:rPr>
        <w:t>ОБЩЕСТВЕННО ПОЛЕЗНЫХ УСЛУГ</w:t>
      </w:r>
    </w:p>
    <w:p w:rsidR="003829E6" w:rsidRPr="003829E6" w:rsidRDefault="003829E6">
      <w:pPr>
        <w:pStyle w:val="ConsPlusNormal"/>
        <w:jc w:val="center"/>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458"/>
        <w:gridCol w:w="5045"/>
      </w:tblGrid>
      <w:tr w:rsidR="003829E6" w:rsidRPr="003829E6">
        <w:tc>
          <w:tcPr>
            <w:tcW w:w="4024" w:type="dxa"/>
            <w:gridSpan w:val="2"/>
            <w:tcBorders>
              <w:top w:val="single" w:sz="4" w:space="0" w:color="auto"/>
              <w:left w:val="nil"/>
              <w:bottom w:val="single" w:sz="4" w:space="0" w:color="auto"/>
            </w:tcBorders>
          </w:tcPr>
          <w:p w:rsidR="003829E6" w:rsidRPr="003829E6" w:rsidRDefault="003829E6">
            <w:pPr>
              <w:pStyle w:val="ConsPlusNormal"/>
              <w:jc w:val="center"/>
              <w:rPr>
                <w:color w:val="000000" w:themeColor="text1"/>
              </w:rPr>
            </w:pPr>
            <w:r w:rsidRPr="003829E6">
              <w:rPr>
                <w:color w:val="000000" w:themeColor="text1"/>
              </w:rPr>
              <w:t>Наименование общественно полезной услуги</w:t>
            </w:r>
          </w:p>
        </w:tc>
        <w:tc>
          <w:tcPr>
            <w:tcW w:w="5045" w:type="dxa"/>
            <w:tcBorders>
              <w:top w:val="single" w:sz="4" w:space="0" w:color="auto"/>
              <w:bottom w:val="single" w:sz="4" w:space="0" w:color="auto"/>
              <w:right w:val="nil"/>
            </w:tcBorders>
          </w:tcPr>
          <w:p w:rsidR="003829E6" w:rsidRPr="003829E6" w:rsidRDefault="003829E6">
            <w:pPr>
              <w:pStyle w:val="ConsPlusNormal"/>
              <w:jc w:val="center"/>
              <w:rPr>
                <w:color w:val="000000" w:themeColor="text1"/>
              </w:rPr>
            </w:pPr>
            <w:r w:rsidRPr="003829E6">
              <w:rPr>
                <w:color w:val="000000" w:themeColor="text1"/>
              </w:rPr>
              <w:t>Орган, осуществляющий оценку качества оказания общественно полезных услуг</w:t>
            </w:r>
          </w:p>
        </w:tc>
      </w:tr>
      <w:tr w:rsidR="003829E6" w:rsidRPr="003829E6">
        <w:tblPrEx>
          <w:tblBorders>
            <w:insideH w:val="none" w:sz="0" w:space="0" w:color="auto"/>
            <w:insideV w:val="none" w:sz="0" w:space="0" w:color="auto"/>
          </w:tblBorders>
        </w:tblPrEx>
        <w:tc>
          <w:tcPr>
            <w:tcW w:w="566" w:type="dxa"/>
            <w:tcBorders>
              <w:top w:val="single" w:sz="4" w:space="0" w:color="auto"/>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t>1.</w:t>
            </w:r>
          </w:p>
        </w:tc>
        <w:tc>
          <w:tcPr>
            <w:tcW w:w="3458" w:type="dxa"/>
            <w:tcBorders>
              <w:top w:val="single" w:sz="4" w:space="0" w:color="auto"/>
              <w:left w:val="nil"/>
              <w:bottom w:val="nil"/>
              <w:right w:val="nil"/>
            </w:tcBorders>
          </w:tcPr>
          <w:p w:rsidR="003829E6" w:rsidRPr="003829E6" w:rsidRDefault="003829E6">
            <w:pPr>
              <w:pStyle w:val="ConsPlusNormal"/>
              <w:rPr>
                <w:color w:val="000000" w:themeColor="text1"/>
              </w:rPr>
            </w:pPr>
            <w:r w:rsidRPr="003829E6">
              <w:rPr>
                <w:color w:val="000000" w:themeColor="text1"/>
              </w:rPr>
              <w:t>Предоставление социального обслуживания в форме на дому</w:t>
            </w:r>
          </w:p>
        </w:tc>
        <w:tc>
          <w:tcPr>
            <w:tcW w:w="5045" w:type="dxa"/>
            <w:tcBorders>
              <w:top w:val="single" w:sz="4" w:space="0" w:color="auto"/>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 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социального обслуживания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t>2.</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 xml:space="preserve">Предоставление социального </w:t>
            </w:r>
            <w:r w:rsidRPr="003829E6">
              <w:rPr>
                <w:color w:val="000000" w:themeColor="text1"/>
              </w:rPr>
              <w:lastRenderedPageBreak/>
              <w:t>обслуживания в стационарной форме</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lastRenderedPageBreak/>
              <w:t xml:space="preserve">Минтруд России, заместитель руководителя </w:t>
            </w:r>
            <w:r w:rsidRPr="003829E6">
              <w:rPr>
                <w:color w:val="000000" w:themeColor="text1"/>
              </w:rPr>
              <w:lastRenderedPageBreak/>
              <w:t>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социального обслуживания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lastRenderedPageBreak/>
              <w:t>3.</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Предоставление социального обслуживания в полустационарной форме</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 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социального обслуживания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t>4.</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Социально-трудовые услуги, направленные на оказание содействия в вопросах трудоустройства и в решении вопросов, связанных с трудовой адаптацией молодежи, матерей с детьми, инвалидов, граждан пожилого возраста, лиц, освободившихся из мест лишения свободы:</w:t>
            </w:r>
          </w:p>
        </w:tc>
        <w:tc>
          <w:tcPr>
            <w:tcW w:w="5045" w:type="dxa"/>
            <w:tcBorders>
              <w:top w:val="nil"/>
              <w:left w:val="nil"/>
              <w:bottom w:val="nil"/>
              <w:right w:val="nil"/>
            </w:tcBorders>
          </w:tcPr>
          <w:p w:rsidR="003829E6" w:rsidRPr="003829E6" w:rsidRDefault="003829E6">
            <w:pPr>
              <w:pStyle w:val="ConsPlusNormal"/>
              <w:rPr>
                <w:color w:val="000000" w:themeColor="text1"/>
              </w:rPr>
            </w:pP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оказание содействия молодежи в вопросах трудоустройства, социальной реабилитации, трудоустройство несовершеннолетних граждан</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содействия занятости населения, 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социальной защиты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содействие трудоустройству граждан, освобожденных из учреждений, исполняющих наказание в виде лишения свободы</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содействия занятости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 </w:t>
            </w:r>
            <w:proofErr w:type="spellStart"/>
            <w:r w:rsidRPr="003829E6">
              <w:rPr>
                <w:color w:val="000000" w:themeColor="text1"/>
              </w:rPr>
              <w:t>Минобрнауки</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r w:rsidRPr="003829E6">
              <w:rPr>
                <w:color w:val="000000" w:themeColor="text1"/>
              </w:rPr>
              <w:t xml:space="preserve">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 заместитель руководителя высшего исполнительного органа государственной власти </w:t>
            </w:r>
            <w:r w:rsidRPr="003829E6">
              <w:rPr>
                <w:color w:val="000000" w:themeColor="text1"/>
              </w:rPr>
              <w:lastRenderedPageBreak/>
              <w:t>субъекта Российской Федерации, к компетенции которого в соответствии с распределением обязанностей отнесены вопросы содействия занятости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ярмарок вакансий и учебных рабочих мест</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содействия занятости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психологическая поддержка безработных граждан</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содействия занятости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социальная адаптация безработных граждан на рынке труда</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содействия занятости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оказание содействия в трудоустройстве на оборудованные (оснащенные) рабочие места</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содействия занятости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 xml:space="preserve">организация сопровождения при содействии занятости инвалидов и </w:t>
            </w:r>
            <w:proofErr w:type="spellStart"/>
            <w:r w:rsidRPr="003829E6">
              <w:rPr>
                <w:color w:val="000000" w:themeColor="text1"/>
              </w:rPr>
              <w:t>самозанятости</w:t>
            </w:r>
            <w:proofErr w:type="spellEnd"/>
            <w:r w:rsidRPr="003829E6">
              <w:rPr>
                <w:color w:val="000000" w:themeColor="text1"/>
              </w:rPr>
              <w:t xml:space="preserve"> инвалидов</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содействия занятости населения,</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социальной защиты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t>5.</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 xml:space="preserve">Услуги, предусматривающие реабилитацию и социальную адаптацию инвалидов, социальное </w:t>
            </w:r>
            <w:r w:rsidRPr="003829E6">
              <w:rPr>
                <w:color w:val="000000" w:themeColor="text1"/>
              </w:rPr>
              <w:lastRenderedPageBreak/>
              <w:t>сопровождение семей, воспитывающих детей с ограниченными возможностями здоровья:</w:t>
            </w:r>
          </w:p>
        </w:tc>
        <w:tc>
          <w:tcPr>
            <w:tcW w:w="5045" w:type="dxa"/>
            <w:tcBorders>
              <w:top w:val="nil"/>
              <w:left w:val="nil"/>
              <w:bottom w:val="nil"/>
              <w:right w:val="nil"/>
            </w:tcBorders>
          </w:tcPr>
          <w:p w:rsidR="003829E6" w:rsidRPr="003829E6" w:rsidRDefault="003829E6">
            <w:pPr>
              <w:pStyle w:val="ConsPlusNormal"/>
              <w:rPr>
                <w:color w:val="000000" w:themeColor="text1"/>
              </w:rPr>
            </w:pP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 xml:space="preserve">оказание информационно-справочной поддержки гражданам по вопросам инвалидности, социальной защиты, </w:t>
            </w:r>
            <w:proofErr w:type="gramStart"/>
            <w:r w:rsidRPr="003829E6">
              <w:rPr>
                <w:color w:val="000000" w:themeColor="text1"/>
              </w:rPr>
              <w:t>медико-социальной</w:t>
            </w:r>
            <w:proofErr w:type="gramEnd"/>
            <w:r w:rsidRPr="003829E6">
              <w:rPr>
                <w:color w:val="000000" w:themeColor="text1"/>
              </w:rPr>
              <w:t xml:space="preserve"> экспертизы и реабилитации, </w:t>
            </w:r>
            <w:proofErr w:type="spellStart"/>
            <w:r w:rsidRPr="003829E6">
              <w:rPr>
                <w:color w:val="000000" w:themeColor="text1"/>
              </w:rPr>
              <w:t>абилитации</w:t>
            </w:r>
            <w:proofErr w:type="spellEnd"/>
            <w:r w:rsidRPr="003829E6">
              <w:rPr>
                <w:color w:val="000000" w:themeColor="text1"/>
              </w:rPr>
              <w:t xml:space="preserve"> инвалидов, в том числе женщин-инвалидов, девочек-инвалидов, а также лиц, пострадавших в результате чрезвычайных обстоятельств</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социальной защиты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 xml:space="preserve">проведение реабилитации или </w:t>
            </w:r>
            <w:proofErr w:type="spellStart"/>
            <w:r w:rsidRPr="003829E6">
              <w:rPr>
                <w:color w:val="000000" w:themeColor="text1"/>
              </w:rPr>
              <w:t>абилитации</w:t>
            </w:r>
            <w:proofErr w:type="spellEnd"/>
            <w:r w:rsidRPr="003829E6">
              <w:rPr>
                <w:color w:val="000000" w:themeColor="text1"/>
              </w:rPr>
              <w:t xml:space="preserve"> инвалидов при сложном и атипичном протезировании и </w:t>
            </w:r>
            <w:proofErr w:type="spellStart"/>
            <w:r w:rsidRPr="003829E6">
              <w:rPr>
                <w:color w:val="000000" w:themeColor="text1"/>
              </w:rPr>
              <w:t>ортезировании</w:t>
            </w:r>
            <w:proofErr w:type="spellEnd"/>
            <w:r w:rsidRPr="003829E6">
              <w:rPr>
                <w:color w:val="000000" w:themeColor="text1"/>
              </w:rPr>
              <w:t xml:space="preserve"> в стационарных условиях</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социальной защиты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567"/>
              <w:rPr>
                <w:color w:val="000000" w:themeColor="text1"/>
              </w:rPr>
            </w:pPr>
            <w:r w:rsidRPr="003829E6">
              <w:rPr>
                <w:color w:val="000000" w:themeColor="text1"/>
              </w:rPr>
              <w:t xml:space="preserve">проведение социально-средовой реабилитации или </w:t>
            </w:r>
            <w:proofErr w:type="spellStart"/>
            <w:r w:rsidRPr="003829E6">
              <w:rPr>
                <w:color w:val="000000" w:themeColor="text1"/>
              </w:rPr>
              <w:t>абилитации</w:t>
            </w:r>
            <w:proofErr w:type="spellEnd"/>
            <w:r w:rsidRPr="003829E6">
              <w:rPr>
                <w:color w:val="000000" w:themeColor="text1"/>
              </w:rPr>
              <w:t xml:space="preserve"> инвалидов</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социальной защиты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567"/>
              <w:rPr>
                <w:color w:val="000000" w:themeColor="text1"/>
              </w:rPr>
            </w:pPr>
            <w:r w:rsidRPr="003829E6">
              <w:rPr>
                <w:color w:val="000000" w:themeColor="text1"/>
              </w:rPr>
              <w:t xml:space="preserve">проведение социально-психологической реабилитации или </w:t>
            </w:r>
            <w:proofErr w:type="spellStart"/>
            <w:r w:rsidRPr="003829E6">
              <w:rPr>
                <w:color w:val="000000" w:themeColor="text1"/>
              </w:rPr>
              <w:t>абилитации</w:t>
            </w:r>
            <w:proofErr w:type="spellEnd"/>
            <w:r w:rsidRPr="003829E6">
              <w:rPr>
                <w:color w:val="000000" w:themeColor="text1"/>
              </w:rPr>
              <w:t xml:space="preserve"> инвалидов в амбулаторных условиях</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 </w:t>
            </w:r>
            <w:proofErr w:type="spellStart"/>
            <w:r w:rsidRPr="003829E6">
              <w:rPr>
                <w:color w:val="000000" w:themeColor="text1"/>
              </w:rPr>
              <w:t>Минобрнауки</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социальной защиты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567"/>
              <w:rPr>
                <w:color w:val="000000" w:themeColor="text1"/>
              </w:rPr>
            </w:pPr>
            <w:r w:rsidRPr="003829E6">
              <w:rPr>
                <w:color w:val="000000" w:themeColor="text1"/>
              </w:rPr>
              <w:t xml:space="preserve">проведение социокультурной реабилитации или </w:t>
            </w:r>
            <w:proofErr w:type="spellStart"/>
            <w:r w:rsidRPr="003829E6">
              <w:rPr>
                <w:color w:val="000000" w:themeColor="text1"/>
              </w:rPr>
              <w:t>абилитации</w:t>
            </w:r>
            <w:proofErr w:type="spellEnd"/>
            <w:r w:rsidRPr="003829E6">
              <w:rPr>
                <w:color w:val="000000" w:themeColor="text1"/>
              </w:rPr>
              <w:t xml:space="preserve"> инвалидов</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567"/>
              <w:rPr>
                <w:color w:val="000000" w:themeColor="text1"/>
              </w:rPr>
            </w:pPr>
            <w:r w:rsidRPr="003829E6">
              <w:rPr>
                <w:color w:val="000000" w:themeColor="text1"/>
              </w:rPr>
              <w:t>проведение социально-бытовой адаптации</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r w:rsidRPr="003829E6">
              <w:rPr>
                <w:color w:val="000000" w:themeColor="text1"/>
              </w:rPr>
              <w:t xml:space="preserve">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w:t>
            </w:r>
            <w:r w:rsidRPr="003829E6">
              <w:rPr>
                <w:color w:val="000000" w:themeColor="text1"/>
              </w:rPr>
              <w:lastRenderedPageBreak/>
              <w:t>обязанностей отнесены вопросы социальной защиты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lastRenderedPageBreak/>
              <w:t>6.</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Услуги по оказанию социальной помощи детям, инвалидам, гражданам пожилого возраста, лицам, находящимся в трудной жизненной ситуации, в том числе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а также по их социальному сопровождению:</w:t>
            </w:r>
          </w:p>
        </w:tc>
        <w:tc>
          <w:tcPr>
            <w:tcW w:w="5045" w:type="dxa"/>
            <w:tcBorders>
              <w:top w:val="nil"/>
              <w:left w:val="nil"/>
              <w:bottom w:val="nil"/>
              <w:right w:val="nil"/>
            </w:tcBorders>
          </w:tcPr>
          <w:p w:rsidR="003829E6" w:rsidRPr="003829E6" w:rsidRDefault="003829E6">
            <w:pPr>
              <w:pStyle w:val="ConsPlusNormal"/>
              <w:rPr>
                <w:color w:val="000000" w:themeColor="text1"/>
              </w:rPr>
            </w:pP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содействие в получении питания в месте временного размещения лицам, признанным беженцами в соответствии с Федеральным законом "О беженцах"</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Роспотребнадзор</w:t>
            </w:r>
            <w:proofErr w:type="spellEnd"/>
            <w:r w:rsidRPr="003829E6">
              <w:rPr>
                <w:color w:val="000000" w:themeColor="text1"/>
              </w:rPr>
              <w:t xml:space="preserve"> (территориальные органы),</w:t>
            </w:r>
          </w:p>
          <w:p w:rsidR="003829E6" w:rsidRPr="003829E6" w:rsidRDefault="003829E6">
            <w:pPr>
              <w:pStyle w:val="ConsPlusNormal"/>
              <w:rPr>
                <w:color w:val="000000" w:themeColor="text1"/>
              </w:rPr>
            </w:pPr>
            <w:r w:rsidRPr="003829E6">
              <w:rPr>
                <w:color w:val="000000" w:themeColor="text1"/>
              </w:rPr>
              <w:t xml:space="preserve">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оказания социальной помощи детям, инвалидам, гражданам пожилого возраста, лицам, находящимся в трудной жизненной ситуации, в том числе лицам,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а также </w:t>
            </w:r>
            <w:proofErr w:type="gramStart"/>
            <w:r w:rsidRPr="003829E6">
              <w:rPr>
                <w:color w:val="000000" w:themeColor="text1"/>
              </w:rPr>
              <w:t>по</w:t>
            </w:r>
            <w:proofErr w:type="gramEnd"/>
            <w:r w:rsidRPr="003829E6">
              <w:rPr>
                <w:color w:val="000000" w:themeColor="text1"/>
              </w:rPr>
              <w:t xml:space="preserve"> </w:t>
            </w:r>
            <w:proofErr w:type="gramStart"/>
            <w:r w:rsidRPr="003829E6">
              <w:rPr>
                <w:color w:val="000000" w:themeColor="text1"/>
              </w:rPr>
              <w:t>их</w:t>
            </w:r>
            <w:proofErr w:type="gramEnd"/>
            <w:r w:rsidRPr="003829E6">
              <w:rPr>
                <w:color w:val="000000" w:themeColor="text1"/>
              </w:rPr>
              <w:t xml:space="preserve"> социальному сопровождению</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содействие в направлении на профессиональное обучение в центре временного размещения или в трудоустройстве</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содействия занятости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содействие в предоставлении жизненно необходимых товаров малоимущим семьям, малоимущим одиноко проживающим гражданам, а также иным категориям граждан, указанным в Федеральном законе "О государственной социальной помощи"</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социальной защиты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 xml:space="preserve">содействие во временном </w:t>
            </w:r>
            <w:r w:rsidRPr="003829E6">
              <w:rPr>
                <w:color w:val="000000" w:themeColor="text1"/>
              </w:rPr>
              <w:lastRenderedPageBreak/>
              <w:t>отселении в безопасные районы с обязательным предоставлением стационарных или временных жилых помещений</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lastRenderedPageBreak/>
              <w:t>Минтруд России,</w:t>
            </w:r>
          </w:p>
          <w:p w:rsidR="003829E6" w:rsidRPr="003829E6" w:rsidRDefault="003829E6">
            <w:pPr>
              <w:pStyle w:val="ConsPlusNormal"/>
              <w:rPr>
                <w:color w:val="000000" w:themeColor="text1"/>
              </w:rPr>
            </w:pPr>
            <w:r w:rsidRPr="003829E6">
              <w:rPr>
                <w:color w:val="000000" w:themeColor="text1"/>
              </w:rPr>
              <w:lastRenderedPageBreak/>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жилищно-коммунального хозяйства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содействие в предоставлении бесплатной юридической помощи</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Минюст России (территориальные органы),</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обеспечения граждан бесплатной юридической помощью</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оказание медицинской (в том числе психиатрической), социальной и психолого-педагогической помощи детям, находящимся в трудной жизненной ситуации</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социальной защиты населения, 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охраны здоровья населения,</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содействие гражданам в поиске подходящей работы, а работодателям - в подборе необходимых работников</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содействия занятости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t>7.</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Участие в деятельности по профилактике безнадзорности и правонарушений несовершеннолетних:</w:t>
            </w:r>
          </w:p>
        </w:tc>
        <w:tc>
          <w:tcPr>
            <w:tcW w:w="5045" w:type="dxa"/>
            <w:tcBorders>
              <w:top w:val="nil"/>
              <w:left w:val="nil"/>
              <w:bottom w:val="nil"/>
              <w:right w:val="nil"/>
            </w:tcBorders>
          </w:tcPr>
          <w:p w:rsidR="003829E6" w:rsidRPr="003829E6" w:rsidRDefault="003829E6">
            <w:pPr>
              <w:pStyle w:val="ConsPlusNormal"/>
              <w:rPr>
                <w:color w:val="000000" w:themeColor="text1"/>
              </w:rPr>
            </w:pP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 xml:space="preserve">проведение индивидуальной профилактической работы с несовершеннолетними и их семьями с учетом анализа причин и условий, способствующих самовольным уходам несовершеннолетних из </w:t>
            </w:r>
            <w:r w:rsidRPr="003829E6">
              <w:rPr>
                <w:color w:val="000000" w:themeColor="text1"/>
              </w:rPr>
              <w:lastRenderedPageBreak/>
              <w:t>семей</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lastRenderedPageBreak/>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 xml:space="preserve">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профилактики безнадзорности и правонарушений </w:t>
            </w:r>
            <w:r w:rsidRPr="003829E6">
              <w:rPr>
                <w:color w:val="000000" w:themeColor="text1"/>
              </w:rPr>
              <w:lastRenderedPageBreak/>
              <w:t>несовершеннолетних</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оказание содействия в организации поиска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профилактики безнадзорности и правонарушений несовершеннолетних</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оказания психологической и социальной помощи и реабилитации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профилактики безнадзорности и правонарушений несовершеннолетних</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содействие в получении медицинской помощи несовершеннолетними, самовольно ушедшими из семей, организаций для детей-сирот и детей, оставшихся без попечения родителей, образовательных организаций и иных организаций</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охраны здоровья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вовлечение несовершеннолетних, учитываемых образовательными организациями, подразделениями по делам несовершеннолетних органов внутренних дел, в социально значимую деятельность</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профилактики безнадзорности и правонарушений несовершеннолетних</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t>8.</w:t>
            </w:r>
          </w:p>
        </w:tc>
        <w:tc>
          <w:tcPr>
            <w:tcW w:w="3458" w:type="dxa"/>
            <w:tcBorders>
              <w:top w:val="nil"/>
              <w:left w:val="nil"/>
              <w:bottom w:val="nil"/>
              <w:right w:val="nil"/>
            </w:tcBorders>
          </w:tcPr>
          <w:p w:rsidR="003829E6" w:rsidRPr="003829E6" w:rsidRDefault="003829E6">
            <w:pPr>
              <w:pStyle w:val="ConsPlusNormal"/>
              <w:rPr>
                <w:color w:val="000000" w:themeColor="text1"/>
              </w:rPr>
            </w:pPr>
            <w:proofErr w:type="gramStart"/>
            <w:r w:rsidRPr="003829E6">
              <w:rPr>
                <w:color w:val="000000" w:themeColor="text1"/>
              </w:rPr>
              <w:t xml:space="preserve">Услуги по профилактике социального сиротства, включая психолого-педагогическое и социальное сопровождение семей для предотвращения отказа от новорожденного ребенка, сокращения случаев лишения родительских прав в части консультативной, психологической, педагогической, юридической, социальной и иной </w:t>
            </w:r>
            <w:r w:rsidRPr="003829E6">
              <w:rPr>
                <w:color w:val="000000" w:themeColor="text1"/>
              </w:rPr>
              <w:lastRenderedPageBreak/>
              <w:t>помощи родителям детей и профилактики отказа родителей от воспитания своих детей, ограничения их в родительских правах, лишения их родительских прав, а также в целях обеспечения возможности восстановления родителей в</w:t>
            </w:r>
            <w:proofErr w:type="gramEnd"/>
            <w:r w:rsidRPr="003829E6">
              <w:rPr>
                <w:color w:val="000000" w:themeColor="text1"/>
              </w:rPr>
              <w:t xml:space="preserve"> родительских </w:t>
            </w:r>
            <w:proofErr w:type="gramStart"/>
            <w:r w:rsidRPr="003829E6">
              <w:rPr>
                <w:color w:val="000000" w:themeColor="text1"/>
              </w:rPr>
              <w:t>правах</w:t>
            </w:r>
            <w:proofErr w:type="gramEnd"/>
            <w:r w:rsidRPr="003829E6">
              <w:rPr>
                <w:color w:val="000000" w:themeColor="text1"/>
              </w:rPr>
              <w:t xml:space="preserve"> или отмены ограничения родительских прав</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lastRenderedPageBreak/>
              <w:t>Минздрав России,</w:t>
            </w:r>
          </w:p>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профилактики безнадзорности и правонарушений несовершеннолетних,</w:t>
            </w:r>
          </w:p>
          <w:p w:rsidR="003829E6" w:rsidRPr="003829E6" w:rsidRDefault="003829E6">
            <w:pPr>
              <w:pStyle w:val="ConsPlusNormal"/>
              <w:rPr>
                <w:color w:val="000000" w:themeColor="text1"/>
              </w:rPr>
            </w:pPr>
            <w:r w:rsidRPr="003829E6">
              <w:rPr>
                <w:color w:val="000000" w:themeColor="text1"/>
              </w:rPr>
              <w:t xml:space="preserve">заместитель руководителя высшего исполнительного органа государственной власти </w:t>
            </w:r>
            <w:r w:rsidRPr="003829E6">
              <w:rPr>
                <w:color w:val="000000" w:themeColor="text1"/>
              </w:rPr>
              <w:lastRenderedPageBreak/>
              <w:t>субъекта Российской Федерации, к компетенции которого в соответствии с распределением обязанностей отнесены вопросы охраны здоровья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lastRenderedPageBreak/>
              <w:t>9.</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Услуги, направленные на социальную адаптацию и семейное устройство детей, оставшихся без попечения родителей:</w:t>
            </w:r>
          </w:p>
        </w:tc>
        <w:tc>
          <w:tcPr>
            <w:tcW w:w="5045" w:type="dxa"/>
            <w:tcBorders>
              <w:top w:val="nil"/>
              <w:left w:val="nil"/>
              <w:bottom w:val="nil"/>
              <w:right w:val="nil"/>
            </w:tcBorders>
          </w:tcPr>
          <w:p w:rsidR="003829E6" w:rsidRPr="003829E6" w:rsidRDefault="003829E6">
            <w:pPr>
              <w:pStyle w:val="ConsPlusNormal"/>
              <w:rPr>
                <w:color w:val="000000" w:themeColor="text1"/>
              </w:rPr>
            </w:pP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содействие устройству детей на воспитание в семью</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подготовка граждан, выразивших желание принять детей-сирот и детей, оставшихся без попечения родителей, на семейные формы устройства</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proofErr w:type="gramStart"/>
            <w:r w:rsidRPr="003829E6">
              <w:rPr>
                <w:color w:val="000000" w:themeColor="text1"/>
              </w:rPr>
              <w:t>оказание консультативной, психологической, педагогической, юридической, социальной и иной помощи лицам, усыновившим (удочерившим) или принявшим под опеку (попечительство) ребенка</w:t>
            </w:r>
            <w:proofErr w:type="gramEnd"/>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оказание консультативной, психологической, педагогической, юридической, социальной и иной помощи лицам из числа детей, завершивших пребывание в организации для детей-сирот</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психолого-медико-педагогическая реабилитация детей</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 xml:space="preserve">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w:t>
            </w:r>
            <w:r w:rsidRPr="003829E6">
              <w:rPr>
                <w:color w:val="000000" w:themeColor="text1"/>
              </w:rPr>
              <w:lastRenderedPageBreak/>
              <w:t>обязанностей отнесены вопросы охраны здоровья населения,</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защита прав и законных интересов детей-сирот и детей, оставшихся без попечения родителей</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выявление несовершеннолетних граждан, нуждающихся в установлении над ними опеки или попечительства</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t>10.</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Оказание помощи семье в воспитании детей:</w:t>
            </w:r>
          </w:p>
        </w:tc>
        <w:tc>
          <w:tcPr>
            <w:tcW w:w="5045" w:type="dxa"/>
            <w:tcBorders>
              <w:top w:val="nil"/>
              <w:left w:val="nil"/>
              <w:bottom w:val="nil"/>
              <w:right w:val="nil"/>
            </w:tcBorders>
          </w:tcPr>
          <w:p w:rsidR="003829E6" w:rsidRPr="003829E6" w:rsidRDefault="003829E6">
            <w:pPr>
              <w:pStyle w:val="ConsPlusNormal"/>
              <w:rPr>
                <w:color w:val="000000" w:themeColor="text1"/>
              </w:rPr>
            </w:pP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формирование позитивных интересов (в том числе в сфере досуга)</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и проведение культурно-массовых мероприятий</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осуществление экскурсионного обслуживания</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 xml:space="preserve">заместитель руководителя высшего </w:t>
            </w:r>
            <w:r w:rsidRPr="003829E6">
              <w:rPr>
                <w:color w:val="000000" w:themeColor="text1"/>
              </w:rPr>
              <w:lastRenderedPageBreak/>
              <w:t>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показ (организация показа) спектаклей (театральных постановок)</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показ (организация показа) концертов и концертных программ</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t>11.</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Услуги по организации отдыха и оздоровления детей, в том числе детей с ограниченными возможностями здоровья и детей, находящихся в трудной жизненной ситуации, в том числе организация деятельности специализированных (профильных) лагерей:</w:t>
            </w:r>
          </w:p>
        </w:tc>
        <w:tc>
          <w:tcPr>
            <w:tcW w:w="5045" w:type="dxa"/>
            <w:tcBorders>
              <w:top w:val="nil"/>
              <w:left w:val="nil"/>
              <w:bottom w:val="nil"/>
              <w:right w:val="nil"/>
            </w:tcBorders>
          </w:tcPr>
          <w:p w:rsidR="003829E6" w:rsidRPr="003829E6" w:rsidRDefault="003829E6">
            <w:pPr>
              <w:pStyle w:val="ConsPlusNormal"/>
              <w:rPr>
                <w:color w:val="000000" w:themeColor="text1"/>
              </w:rPr>
            </w:pP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отдыха детей и молодежи</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p w:rsidR="003829E6" w:rsidRPr="003829E6" w:rsidRDefault="003829E6">
            <w:pPr>
              <w:pStyle w:val="ConsPlusNormal"/>
              <w:rPr>
                <w:color w:val="000000" w:themeColor="text1"/>
              </w:rPr>
            </w:pPr>
            <w:r w:rsidRPr="003829E6">
              <w:rPr>
                <w:color w:val="000000" w:themeColor="text1"/>
              </w:rPr>
              <w:t xml:space="preserve">заместитель руководителя высшего </w:t>
            </w:r>
            <w:r w:rsidRPr="003829E6">
              <w:rPr>
                <w:color w:val="000000" w:themeColor="text1"/>
              </w:rPr>
              <w:lastRenderedPageBreak/>
              <w:t>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туризма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санаторно-курортное лечение</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охраны здоровья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t>12.</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Услуги в сфере дошкольного и общего образования, дополнительного образования детей:</w:t>
            </w:r>
          </w:p>
        </w:tc>
        <w:tc>
          <w:tcPr>
            <w:tcW w:w="5045" w:type="dxa"/>
            <w:tcBorders>
              <w:top w:val="nil"/>
              <w:left w:val="nil"/>
              <w:bottom w:val="nil"/>
              <w:right w:val="nil"/>
            </w:tcBorders>
          </w:tcPr>
          <w:p w:rsidR="003829E6" w:rsidRPr="003829E6" w:rsidRDefault="003829E6">
            <w:pPr>
              <w:pStyle w:val="ConsPlusNormal"/>
              <w:rPr>
                <w:color w:val="000000" w:themeColor="text1"/>
              </w:rPr>
            </w:pP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реализация дополнительных общеразвивающих программ</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реализация дополнительных предпрофессиональных программ в области искусств</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реализация дополнительных предпрофессиональных программ в области физической культуры и спорта</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психолого-педагогическое консультирование обучающихся, их родителей (законных представителей) и педагогических работников</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w:t>
            </w:r>
            <w:r w:rsidRPr="003829E6">
              <w:rPr>
                <w:color w:val="000000" w:themeColor="text1"/>
              </w:rPr>
              <w:lastRenderedPageBreak/>
              <w:t>(научно-исследовательской) деятельности, творческой деятельности, физкультурно-спортивной деятельности</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lastRenderedPageBreak/>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присмотр и уход</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t>13.</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 xml:space="preserve">Услуги по психолого-педагогическому консультированию, медицинской и социальной помощи </w:t>
            </w:r>
            <w:proofErr w:type="gramStart"/>
            <w:r w:rsidRPr="003829E6">
              <w:rPr>
                <w:color w:val="000000" w:themeColor="text1"/>
              </w:rPr>
              <w:t>обучающимся</w:t>
            </w:r>
            <w:proofErr w:type="gramEnd"/>
            <w:r w:rsidRPr="003829E6">
              <w:rPr>
                <w:color w:val="000000" w:themeColor="text1"/>
              </w:rPr>
              <w:t>, испытывающим трудности в освоении основных общеобразовательных программ, развитии и социальной адаптации:</w:t>
            </w:r>
          </w:p>
        </w:tc>
        <w:tc>
          <w:tcPr>
            <w:tcW w:w="5045" w:type="dxa"/>
            <w:tcBorders>
              <w:top w:val="nil"/>
              <w:left w:val="nil"/>
              <w:bottom w:val="nil"/>
              <w:right w:val="nil"/>
            </w:tcBorders>
          </w:tcPr>
          <w:p w:rsidR="003829E6" w:rsidRPr="003829E6" w:rsidRDefault="003829E6">
            <w:pPr>
              <w:pStyle w:val="ConsPlusNormal"/>
              <w:rPr>
                <w:color w:val="000000" w:themeColor="text1"/>
              </w:rPr>
            </w:pP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психолого-педагогическое консультирование обучающихся, их родителей (законных представителей) и педагогических работников</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реализация основных общеобразовательных программ среднего общего образования</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психолого-медико-педагогическое обследование детей</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охраны здоровья населения, 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психолого-медико-педагогического обследования детей</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t>14.</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Услуги в сфере дополнительного образования граждан пожилого возраста и инвалидов, в том числе услуги обучения навыкам компьютерной грамотности</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 xml:space="preserve">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w:t>
            </w:r>
            <w:r w:rsidRPr="003829E6">
              <w:rPr>
                <w:color w:val="000000" w:themeColor="text1"/>
              </w:rPr>
              <w:lastRenderedPageBreak/>
              <w:t>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lastRenderedPageBreak/>
              <w:t>15.</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Услуги в сфере дополнительного образования сотрудников и добровольцев социально ориентированных некоммерческих организаций, направленного на повышение качества предоставления услуг такими организациями</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Минобрнауки</w:t>
            </w:r>
            <w:proofErr w:type="spellEnd"/>
            <w:r w:rsidRPr="003829E6">
              <w:rPr>
                <w:color w:val="000000" w:themeColor="text1"/>
              </w:rPr>
              <w:t xml:space="preserve"> России, </w:t>
            </w:r>
            <w:proofErr w:type="spellStart"/>
            <w:r w:rsidRPr="003829E6">
              <w:rPr>
                <w:color w:val="000000" w:themeColor="text1"/>
              </w:rPr>
              <w:t>Минпросвещения</w:t>
            </w:r>
            <w:proofErr w:type="spellEnd"/>
            <w:r w:rsidRPr="003829E6">
              <w:rPr>
                <w:color w:val="000000" w:themeColor="text1"/>
              </w:rPr>
              <w:t xml:space="preserve"> России, 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t>16.</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Услуги по профилактике социально значимых заболеваний, курения, алкоголизма, наркомании, включая просвещение и информирование граждан о факторах риска для их здоровья, формирование мотивации к ведению здорового образа жизни:</w:t>
            </w:r>
          </w:p>
        </w:tc>
        <w:tc>
          <w:tcPr>
            <w:tcW w:w="5045" w:type="dxa"/>
            <w:tcBorders>
              <w:top w:val="nil"/>
              <w:left w:val="nil"/>
              <w:bottom w:val="nil"/>
              <w:right w:val="nil"/>
            </w:tcBorders>
          </w:tcPr>
          <w:p w:rsidR="003829E6" w:rsidRPr="003829E6" w:rsidRDefault="003829E6">
            <w:pPr>
              <w:pStyle w:val="ConsPlusNormal"/>
              <w:rPr>
                <w:color w:val="000000" w:themeColor="text1"/>
              </w:rPr>
            </w:pP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работы по профилактике неинфекционных заболеваний, формированию здорового образа жизни и санитарно-гигиеническому просвещению населения</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охраны здоровья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профилактика незаконного потребления наркотических средств и психотропных веществ, наркомании</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охраны здоровья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и проведение консультативных, методических, профилактических и противоэпидемических мероприятий по предупреждению распространения ВИЧ-инфекций</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proofErr w:type="spellStart"/>
            <w:r w:rsidRPr="003829E6">
              <w:rPr>
                <w:color w:val="000000" w:themeColor="text1"/>
              </w:rPr>
              <w:t>Роспотребнадзор</w:t>
            </w:r>
            <w:proofErr w:type="spellEnd"/>
            <w:r w:rsidRPr="003829E6">
              <w:rPr>
                <w:color w:val="000000" w:themeColor="text1"/>
              </w:rPr>
              <w:t>,</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охраны здоровья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t>17.</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 xml:space="preserve">Услуги, предусматривающие </w:t>
            </w:r>
            <w:proofErr w:type="gramStart"/>
            <w:r w:rsidRPr="003829E6">
              <w:rPr>
                <w:color w:val="000000" w:themeColor="text1"/>
              </w:rPr>
              <w:t>медико-социальное</w:t>
            </w:r>
            <w:proofErr w:type="gramEnd"/>
            <w:r w:rsidRPr="003829E6">
              <w:rPr>
                <w:color w:val="000000" w:themeColor="text1"/>
              </w:rPr>
              <w:t xml:space="preserve"> сопровождение лиц, страдающих тяжелыми заболеваниями, и лиц, нуждающихся в медицинской паллиативной помощи, включая организацию оказания </w:t>
            </w:r>
            <w:r w:rsidRPr="003829E6">
              <w:rPr>
                <w:color w:val="000000" w:themeColor="text1"/>
              </w:rPr>
              <w:lastRenderedPageBreak/>
              <w:t>медицинской паллиативной помощи и содействие в ее получении:</w:t>
            </w:r>
          </w:p>
        </w:tc>
        <w:tc>
          <w:tcPr>
            <w:tcW w:w="5045" w:type="dxa"/>
            <w:tcBorders>
              <w:top w:val="nil"/>
              <w:left w:val="nil"/>
              <w:bottom w:val="nil"/>
              <w:right w:val="nil"/>
            </w:tcBorders>
          </w:tcPr>
          <w:p w:rsidR="003829E6" w:rsidRPr="003829E6" w:rsidRDefault="003829E6">
            <w:pPr>
              <w:pStyle w:val="ConsPlusNormal"/>
              <w:rPr>
                <w:color w:val="000000" w:themeColor="text1"/>
              </w:rPr>
            </w:pP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 xml:space="preserve">патронаж семей, имеющих лиц, страдающих тяжелыми заболеваниями, организация обучающих мероприятий для членов семей лиц, страдающих тяжелыми заболеваниями, по вопросам принципов ухода, психологической поддержки и </w:t>
            </w:r>
            <w:proofErr w:type="gramStart"/>
            <w:r w:rsidRPr="003829E6">
              <w:rPr>
                <w:color w:val="000000" w:themeColor="text1"/>
              </w:rPr>
              <w:t>другое</w:t>
            </w:r>
            <w:proofErr w:type="gramEnd"/>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охраны здоровья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групп психологической поддержки и социальной адаптации для лиц, страдающих тяжелыми заболеваниями, и их семей, а также семей, переживших утрату</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охраны здоровья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проведение мероприятий по адаптации помещений жилых домов для маломобильных граждан, страдающих тяжелыми заболеваниями</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жилищно-коммунального хозяйства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привлечение и обучение волонтеров работе с лицами, страдающими тяжелыми заболеваниями, координация работы волонтеров</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охраны здоровья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 xml:space="preserve">подготовка и выпуск буклетов, брошюр и других печатных изданий по вопросам </w:t>
            </w:r>
            <w:proofErr w:type="gramStart"/>
            <w:r w:rsidRPr="003829E6">
              <w:rPr>
                <w:color w:val="000000" w:themeColor="text1"/>
              </w:rPr>
              <w:t>медико-социального</w:t>
            </w:r>
            <w:proofErr w:type="gramEnd"/>
            <w:r w:rsidRPr="003829E6">
              <w:rPr>
                <w:color w:val="000000" w:themeColor="text1"/>
              </w:rPr>
              <w:t xml:space="preserve"> сопровождения лиц, страдающих тяжелыми заболеваниями (осуществление ухода, оказание санитарно-гигиенических услуг), организация горячей линии (телефона доверия) по вопросам оказания помощи лицам, страдающим тяжелыми заболеваниями, и их семей, а также семей, переживших утрату</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охраны здоровья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и проведение культурно-массовых мероприятий</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показ (организация показа) спектаклей (театральных постановок)</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показ (организация показа) концертов и концертных программ</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паллиативная медицинская помощь</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охраны здоровья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t>18.</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 xml:space="preserve">Услуги, направленные на </w:t>
            </w:r>
            <w:proofErr w:type="gramStart"/>
            <w:r w:rsidRPr="003829E6">
              <w:rPr>
                <w:color w:val="000000" w:themeColor="text1"/>
              </w:rPr>
              <w:t>медико-социальную</w:t>
            </w:r>
            <w:proofErr w:type="gramEnd"/>
            <w:r w:rsidRPr="003829E6">
              <w:rPr>
                <w:color w:val="000000" w:themeColor="text1"/>
              </w:rPr>
              <w:t xml:space="preserve"> реабилитацию лиц с алкогольной, наркотической или иной токсической зависимостью:</w:t>
            </w:r>
          </w:p>
        </w:tc>
        <w:tc>
          <w:tcPr>
            <w:tcW w:w="5045" w:type="dxa"/>
            <w:tcBorders>
              <w:top w:val="nil"/>
              <w:left w:val="nil"/>
              <w:bottom w:val="nil"/>
              <w:right w:val="nil"/>
            </w:tcBorders>
          </w:tcPr>
          <w:p w:rsidR="003829E6" w:rsidRPr="003829E6" w:rsidRDefault="003829E6">
            <w:pPr>
              <w:pStyle w:val="ConsPlusNormal"/>
              <w:rPr>
                <w:color w:val="000000" w:themeColor="text1"/>
              </w:rPr>
            </w:pP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медицинская реабилитация при заболеваниях, не входящих в базовую программу обязательного медицинского страхования</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охраны здоровья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proofErr w:type="gramStart"/>
            <w:r w:rsidRPr="003829E6">
              <w:rPr>
                <w:color w:val="000000" w:themeColor="text1"/>
              </w:rPr>
              <w:t xml:space="preserve">услуги по социальной трудовой </w:t>
            </w:r>
            <w:proofErr w:type="spellStart"/>
            <w:r w:rsidRPr="003829E6">
              <w:rPr>
                <w:color w:val="000000" w:themeColor="text1"/>
              </w:rPr>
              <w:t>реинтеграции</w:t>
            </w:r>
            <w:proofErr w:type="spellEnd"/>
            <w:r w:rsidRPr="003829E6">
              <w:rPr>
                <w:color w:val="000000" w:themeColor="text1"/>
              </w:rPr>
              <w:t xml:space="preserve"> лиц, осуществлявших незаконное потребление наркотических средств и психотропных веществ, страдавших алкоголизмом</w:t>
            </w:r>
            <w:proofErr w:type="gramEnd"/>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r w:rsidRPr="003829E6">
              <w:rPr>
                <w:color w:val="000000" w:themeColor="text1"/>
              </w:rPr>
              <w:t>Минтруд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охраны здоровья населения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t>19.</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Услуги в области физической культуры и массового спорта:</w:t>
            </w:r>
          </w:p>
        </w:tc>
        <w:tc>
          <w:tcPr>
            <w:tcW w:w="5045" w:type="dxa"/>
            <w:tcBorders>
              <w:top w:val="nil"/>
              <w:left w:val="nil"/>
              <w:bottom w:val="nil"/>
              <w:right w:val="nil"/>
            </w:tcBorders>
          </w:tcPr>
          <w:p w:rsidR="003829E6" w:rsidRPr="003829E6" w:rsidRDefault="003829E6">
            <w:pPr>
              <w:pStyle w:val="ConsPlusNormal"/>
              <w:rPr>
                <w:color w:val="000000" w:themeColor="text1"/>
              </w:rPr>
            </w:pP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 xml:space="preserve">спортивная подготовка по </w:t>
            </w:r>
            <w:r w:rsidRPr="003829E6">
              <w:rPr>
                <w:color w:val="000000" w:themeColor="text1"/>
              </w:rPr>
              <w:lastRenderedPageBreak/>
              <w:t>спорту глухих</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lastRenderedPageBreak/>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lastRenderedPageBreak/>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спортивная подготовка по спорту лиц с интеллектуальными нарушениями</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спортивная подготовка по спорту лиц с поражением опорно-двигательного аппарата</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спортивная подготовка по спорту слепых</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спортивная подготовка по футболу лиц с заболеванием церебральным параличом</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пропаганда физической культуры, спорта и здорового образа жизни</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проведение занятий физкультурно-спортивной направленности по месту проживания граждан</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и проведение официальных спортивных мероприятий</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участие в организации официальных спортивных мероприятий</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и проведение официальных физкультурных (физкультурно-оздоровительных) мероприятий</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обеспечение доступа к спортивным объектам</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развития национальных видов спорта</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 xml:space="preserve">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(за исключением </w:t>
            </w:r>
            <w:proofErr w:type="gramStart"/>
            <w:r w:rsidRPr="003829E6">
              <w:rPr>
                <w:color w:val="000000" w:themeColor="text1"/>
              </w:rPr>
              <w:t>тестирования выполнения нормативов испытаний комплекса</w:t>
            </w:r>
            <w:proofErr w:type="gramEnd"/>
            <w:r w:rsidRPr="003829E6">
              <w:rPr>
                <w:color w:val="000000" w:themeColor="text1"/>
              </w:rPr>
              <w:t xml:space="preserve"> ГТО)</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и проведение мероприятий по военно-прикладным видам спорта</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 xml:space="preserve">заместитель руководителя высшего исполнительного органа государственной власти субъекта Российской Федерации, к компетенции </w:t>
            </w:r>
            <w:r w:rsidRPr="003829E6">
              <w:rPr>
                <w:color w:val="000000" w:themeColor="text1"/>
              </w:rPr>
              <w:lastRenderedPageBreak/>
              <w:t>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и проведение мероприятий по служебно-прикладным видам спорта</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и проведение всероссийских смотров физической подготовки граждан допризывного и призывного возраста к военной службе</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и проведение спортивно-оздоровительной работы по развитию физической культуры и спорта среди различных групп населения</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и обеспечение экспериментальной и инновационной деятельности в области физкультуры и спорта</w:t>
            </w:r>
          </w:p>
        </w:tc>
        <w:tc>
          <w:tcPr>
            <w:tcW w:w="5045" w:type="dxa"/>
            <w:tcBorders>
              <w:top w:val="nil"/>
              <w:left w:val="nil"/>
              <w:bottom w:val="nil"/>
              <w:right w:val="nil"/>
            </w:tcBorders>
          </w:tcPr>
          <w:p w:rsidR="003829E6" w:rsidRPr="003829E6" w:rsidRDefault="003829E6">
            <w:pPr>
              <w:pStyle w:val="ConsPlusNormal"/>
              <w:rPr>
                <w:color w:val="000000" w:themeColor="text1"/>
              </w:rPr>
            </w:pPr>
            <w:proofErr w:type="spellStart"/>
            <w:r w:rsidRPr="003829E6">
              <w:rPr>
                <w:color w:val="000000" w:themeColor="text1"/>
              </w:rPr>
              <w:t>Минспорт</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физической культуры и спорта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t>20.</w:t>
            </w:r>
          </w:p>
        </w:tc>
        <w:tc>
          <w:tcPr>
            <w:tcW w:w="3458" w:type="dxa"/>
            <w:tcBorders>
              <w:top w:val="nil"/>
              <w:left w:val="nil"/>
              <w:bottom w:val="nil"/>
              <w:right w:val="nil"/>
            </w:tcBorders>
          </w:tcPr>
          <w:p w:rsidR="003829E6" w:rsidRPr="003829E6" w:rsidRDefault="003829E6">
            <w:pPr>
              <w:pStyle w:val="ConsPlusNormal"/>
              <w:rPr>
                <w:color w:val="000000" w:themeColor="text1"/>
              </w:rPr>
            </w:pPr>
            <w:proofErr w:type="gramStart"/>
            <w:r w:rsidRPr="003829E6">
              <w:rPr>
                <w:color w:val="000000" w:themeColor="text1"/>
              </w:rPr>
              <w:t xml:space="preserve">Услуги по сбору, обобщению и анализу информации о качестве оказания услуг организациями культуры, социального обслуживания, медицинскими организациями и организациями, осуществляющими образовательную деятельность, осуществляемые организацией-оператором в соответствии с Федеральным законом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t>
            </w:r>
            <w:r w:rsidRPr="003829E6">
              <w:rPr>
                <w:color w:val="000000" w:themeColor="text1"/>
              </w:rPr>
              <w:lastRenderedPageBreak/>
              <w:t>охраны здоровья и образования" в части популяризации системы</w:t>
            </w:r>
            <w:proofErr w:type="gramEnd"/>
            <w:r w:rsidRPr="003829E6">
              <w:rPr>
                <w:color w:val="000000" w:themeColor="text1"/>
              </w:rPr>
              <w:t xml:space="preserve"> независимой оценки качества оказания услуг организациями в сфере культуры, социального обслуживания, охраны здоровья и образования и возможности участия в ней потребителей услуг, вовлечение граждан в независимую оценку</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lastRenderedPageBreak/>
              <w:t>Минтруд России,</w:t>
            </w:r>
          </w:p>
          <w:p w:rsidR="003829E6" w:rsidRPr="003829E6" w:rsidRDefault="003829E6">
            <w:pPr>
              <w:pStyle w:val="ConsPlusNormal"/>
              <w:rPr>
                <w:color w:val="000000" w:themeColor="text1"/>
              </w:rPr>
            </w:pPr>
            <w:r w:rsidRPr="003829E6">
              <w:rPr>
                <w:color w:val="000000" w:themeColor="text1"/>
              </w:rPr>
              <w:t>Минздрав России,</w:t>
            </w:r>
          </w:p>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proofErr w:type="spellStart"/>
            <w:r w:rsidRPr="003829E6">
              <w:rPr>
                <w:color w:val="000000" w:themeColor="text1"/>
              </w:rPr>
              <w:t>Минобрнауки</w:t>
            </w:r>
            <w:proofErr w:type="spellEnd"/>
            <w:r w:rsidRPr="003829E6">
              <w:rPr>
                <w:color w:val="000000" w:themeColor="text1"/>
              </w:rPr>
              <w:t xml:space="preserve"> России,</w:t>
            </w:r>
          </w:p>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proofErr w:type="spellStart"/>
            <w:r w:rsidRPr="003829E6">
              <w:rPr>
                <w:color w:val="000000" w:themeColor="text1"/>
              </w:rPr>
              <w:t>Рособрнадзор</w:t>
            </w:r>
            <w:proofErr w:type="spellEnd"/>
            <w:r w:rsidRPr="003829E6">
              <w:rPr>
                <w:color w:val="000000" w:themeColor="text1"/>
              </w:rPr>
              <w:t>,</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организации проведения независимой оценки качества</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jc w:val="center"/>
              <w:rPr>
                <w:color w:val="000000" w:themeColor="text1"/>
              </w:rPr>
            </w:pPr>
            <w:r w:rsidRPr="003829E6">
              <w:rPr>
                <w:color w:val="000000" w:themeColor="text1"/>
              </w:rPr>
              <w:lastRenderedPageBreak/>
              <w:t>21.</w:t>
            </w:r>
          </w:p>
        </w:tc>
        <w:tc>
          <w:tcPr>
            <w:tcW w:w="3458"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 социальную и культурную адаптацию и интеграцию мигрантов:</w:t>
            </w:r>
          </w:p>
        </w:tc>
        <w:tc>
          <w:tcPr>
            <w:tcW w:w="5045" w:type="dxa"/>
            <w:tcBorders>
              <w:top w:val="nil"/>
              <w:left w:val="nil"/>
              <w:bottom w:val="nil"/>
              <w:right w:val="nil"/>
            </w:tcBorders>
          </w:tcPr>
          <w:p w:rsidR="003829E6" w:rsidRPr="003829E6" w:rsidRDefault="003829E6">
            <w:pPr>
              <w:pStyle w:val="ConsPlusNormal"/>
              <w:rPr>
                <w:color w:val="000000" w:themeColor="text1"/>
              </w:rPr>
            </w:pP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и проведение культурно-массовых мероприятий (лектории, семинары, фестивали, культурно-просветительские проекты)</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ФАДН России,</w:t>
            </w:r>
          </w:p>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создание экспозиций (выставок) музеев, организация выездных выставок</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создание спектаклей</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создание концертов и концертных программ</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показ (организация показа) спектаклей (театральных постановок)</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 xml:space="preserve">заместитель руководителя высшего исполнительного органа государственной власти </w:t>
            </w:r>
            <w:r w:rsidRPr="003829E6">
              <w:rPr>
                <w:color w:val="000000" w:themeColor="text1"/>
              </w:rPr>
              <w:lastRenderedPageBreak/>
              <w:t>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показ (организация показа) концертов и концертных программ</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консультирование мигрантов в целях социальной и культурной адаптации и интеграции и обучение русскому языку</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ФАДН России,</w:t>
            </w:r>
          </w:p>
          <w:p w:rsidR="003829E6" w:rsidRPr="003829E6" w:rsidRDefault="003829E6">
            <w:pPr>
              <w:pStyle w:val="ConsPlusNormal"/>
              <w:rPr>
                <w:color w:val="000000" w:themeColor="text1"/>
              </w:rPr>
            </w:pPr>
            <w:proofErr w:type="spellStart"/>
            <w:r w:rsidRPr="003829E6">
              <w:rPr>
                <w:color w:val="000000" w:themeColor="text1"/>
              </w:rPr>
              <w:t>Минобрнауки</w:t>
            </w:r>
            <w:proofErr w:type="spellEnd"/>
            <w:r w:rsidRPr="003829E6">
              <w:rPr>
                <w:color w:val="000000" w:themeColor="text1"/>
              </w:rPr>
              <w:t xml:space="preserve"> России,</w:t>
            </w:r>
          </w:p>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образования</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услуги в сфере дополнительного образования, обеспечивающие решение задач сохранения и защиты самобытности, культуры, языков и традиций народов Российской Федерации (ознакомление граждан с культурой и традициями народов, населяющих Российскую Федерацию)</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ФАДН России,</w:t>
            </w:r>
          </w:p>
          <w:p w:rsidR="003829E6" w:rsidRPr="003829E6" w:rsidRDefault="003829E6">
            <w:pPr>
              <w:pStyle w:val="ConsPlusNormal"/>
              <w:rPr>
                <w:color w:val="000000" w:themeColor="text1"/>
              </w:rPr>
            </w:pPr>
            <w:proofErr w:type="spellStart"/>
            <w:r w:rsidRPr="003829E6">
              <w:rPr>
                <w:color w:val="000000" w:themeColor="text1"/>
              </w:rPr>
              <w:t>Минобрнауки</w:t>
            </w:r>
            <w:proofErr w:type="spellEnd"/>
            <w:r w:rsidRPr="003829E6">
              <w:rPr>
                <w:color w:val="000000" w:themeColor="text1"/>
              </w:rPr>
              <w:t xml:space="preserve"> России,</w:t>
            </w:r>
          </w:p>
          <w:p w:rsidR="003829E6" w:rsidRPr="003829E6" w:rsidRDefault="003829E6">
            <w:pPr>
              <w:pStyle w:val="ConsPlusNormal"/>
              <w:rPr>
                <w:color w:val="000000" w:themeColor="text1"/>
              </w:rPr>
            </w:pPr>
            <w:proofErr w:type="spellStart"/>
            <w:r w:rsidRPr="003829E6">
              <w:rPr>
                <w:color w:val="000000" w:themeColor="text1"/>
              </w:rPr>
              <w:t>Минпросвещения</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содействие в охране и реставрации объектов культурного наследия (памятников истории и культуры) народов Российской Федерации (памятников, ансамблей, достопримечательных мест, мест захоронений)</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осуществление издательской деятельности</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ФАДН России,</w:t>
            </w:r>
          </w:p>
          <w:p w:rsidR="003829E6" w:rsidRPr="003829E6" w:rsidRDefault="003829E6">
            <w:pPr>
              <w:pStyle w:val="ConsPlusNormal"/>
              <w:rPr>
                <w:color w:val="000000" w:themeColor="text1"/>
              </w:rPr>
            </w:pPr>
            <w:r w:rsidRPr="003829E6">
              <w:rPr>
                <w:color w:val="000000" w:themeColor="text1"/>
              </w:rPr>
              <w:t>Роспечать,</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производство и распространение телепрограмм</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ФАДН России,</w:t>
            </w:r>
          </w:p>
          <w:p w:rsidR="003829E6" w:rsidRPr="003829E6" w:rsidRDefault="003829E6">
            <w:pPr>
              <w:pStyle w:val="ConsPlusNormal"/>
              <w:rPr>
                <w:color w:val="000000" w:themeColor="text1"/>
              </w:rPr>
            </w:pPr>
            <w:proofErr w:type="spellStart"/>
            <w:r w:rsidRPr="003829E6">
              <w:rPr>
                <w:color w:val="000000" w:themeColor="text1"/>
              </w:rPr>
              <w:t>Минкомсвязь</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 xml:space="preserve">заместитель руководителя высшего исполнительного органа государственной власти </w:t>
            </w:r>
            <w:r w:rsidRPr="003829E6">
              <w:rPr>
                <w:color w:val="000000" w:themeColor="text1"/>
              </w:rPr>
              <w:lastRenderedPageBreak/>
              <w:t>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производство и распространение радиопрограмм</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ФАДН России,</w:t>
            </w:r>
          </w:p>
          <w:p w:rsidR="003829E6" w:rsidRPr="003829E6" w:rsidRDefault="003829E6">
            <w:pPr>
              <w:pStyle w:val="ConsPlusNormal"/>
              <w:rPr>
                <w:color w:val="000000" w:themeColor="text1"/>
              </w:rPr>
            </w:pPr>
            <w:proofErr w:type="spellStart"/>
            <w:r w:rsidRPr="003829E6">
              <w:rPr>
                <w:color w:val="000000" w:themeColor="text1"/>
              </w:rPr>
              <w:t>Минкомсвязь</w:t>
            </w:r>
            <w:proofErr w:type="spellEnd"/>
            <w:r w:rsidRPr="003829E6">
              <w:rPr>
                <w:color w:val="000000" w:themeColor="text1"/>
              </w:rPr>
              <w:t xml:space="preserve">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производство и распространение музыкальных и культурно-просветительских аудиовизуальных программ</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ФАДН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nil"/>
              <w:right w:val="nil"/>
            </w:tcBorders>
          </w:tcPr>
          <w:p w:rsidR="003829E6" w:rsidRPr="003829E6" w:rsidRDefault="003829E6">
            <w:pPr>
              <w:pStyle w:val="ConsPlusNormal"/>
              <w:rPr>
                <w:color w:val="000000" w:themeColor="text1"/>
              </w:rPr>
            </w:pPr>
          </w:p>
        </w:tc>
        <w:tc>
          <w:tcPr>
            <w:tcW w:w="3458" w:type="dxa"/>
            <w:tcBorders>
              <w:top w:val="nil"/>
              <w:left w:val="nil"/>
              <w:bottom w:val="nil"/>
              <w:right w:val="nil"/>
            </w:tcBorders>
          </w:tcPr>
          <w:p w:rsidR="003829E6" w:rsidRPr="003829E6" w:rsidRDefault="003829E6">
            <w:pPr>
              <w:pStyle w:val="ConsPlusNormal"/>
              <w:ind w:left="283"/>
              <w:rPr>
                <w:color w:val="000000" w:themeColor="text1"/>
              </w:rPr>
            </w:pPr>
            <w:r w:rsidRPr="003829E6">
              <w:rPr>
                <w:color w:val="000000" w:themeColor="text1"/>
              </w:rPr>
              <w:t>организация экскурсионных программ</w:t>
            </w:r>
          </w:p>
        </w:tc>
        <w:tc>
          <w:tcPr>
            <w:tcW w:w="5045" w:type="dxa"/>
            <w:tcBorders>
              <w:top w:val="nil"/>
              <w:left w:val="nil"/>
              <w:bottom w:val="nil"/>
              <w:right w:val="nil"/>
            </w:tcBorders>
          </w:tcPr>
          <w:p w:rsidR="003829E6" w:rsidRPr="003829E6" w:rsidRDefault="003829E6">
            <w:pPr>
              <w:pStyle w:val="ConsPlusNormal"/>
              <w:rPr>
                <w:color w:val="000000" w:themeColor="text1"/>
              </w:rPr>
            </w:pPr>
            <w:r w:rsidRPr="003829E6">
              <w:rPr>
                <w:color w:val="000000" w:themeColor="text1"/>
              </w:rPr>
              <w:t>ФАДН России,</w:t>
            </w:r>
          </w:p>
          <w:p w:rsidR="003829E6" w:rsidRPr="003829E6" w:rsidRDefault="003829E6">
            <w:pPr>
              <w:pStyle w:val="ConsPlusNormal"/>
              <w:rPr>
                <w:color w:val="000000" w:themeColor="text1"/>
              </w:rPr>
            </w:pPr>
            <w:r w:rsidRPr="003829E6">
              <w:rPr>
                <w:color w:val="000000" w:themeColor="text1"/>
              </w:rPr>
              <w:t>Ростуризм,</w:t>
            </w:r>
          </w:p>
          <w:p w:rsidR="003829E6" w:rsidRPr="003829E6" w:rsidRDefault="003829E6">
            <w:pPr>
              <w:pStyle w:val="ConsPlusNormal"/>
              <w:rPr>
                <w:color w:val="000000" w:themeColor="text1"/>
              </w:rPr>
            </w:pPr>
            <w:r w:rsidRPr="003829E6">
              <w:rPr>
                <w:color w:val="000000" w:themeColor="text1"/>
              </w:rPr>
              <w:t>Минкультуры России,</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r w:rsidR="003829E6" w:rsidRPr="003829E6">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3829E6" w:rsidRPr="003829E6" w:rsidRDefault="003829E6">
            <w:pPr>
              <w:pStyle w:val="ConsPlusNormal"/>
              <w:rPr>
                <w:color w:val="000000" w:themeColor="text1"/>
              </w:rPr>
            </w:pPr>
          </w:p>
        </w:tc>
        <w:tc>
          <w:tcPr>
            <w:tcW w:w="3458" w:type="dxa"/>
            <w:tcBorders>
              <w:top w:val="nil"/>
              <w:left w:val="nil"/>
              <w:bottom w:val="single" w:sz="4" w:space="0" w:color="auto"/>
              <w:right w:val="nil"/>
            </w:tcBorders>
          </w:tcPr>
          <w:p w:rsidR="003829E6" w:rsidRPr="003829E6" w:rsidRDefault="003829E6">
            <w:pPr>
              <w:pStyle w:val="ConsPlusNormal"/>
              <w:ind w:left="283"/>
              <w:rPr>
                <w:color w:val="000000" w:themeColor="text1"/>
              </w:rPr>
            </w:pPr>
            <w:r w:rsidRPr="003829E6">
              <w:rPr>
                <w:color w:val="000000" w:themeColor="text1"/>
              </w:rPr>
              <w:t>оказание туристско-информационных услуг</w:t>
            </w:r>
          </w:p>
        </w:tc>
        <w:tc>
          <w:tcPr>
            <w:tcW w:w="5045" w:type="dxa"/>
            <w:tcBorders>
              <w:top w:val="nil"/>
              <w:left w:val="nil"/>
              <w:bottom w:val="single" w:sz="4" w:space="0" w:color="auto"/>
              <w:right w:val="nil"/>
            </w:tcBorders>
          </w:tcPr>
          <w:p w:rsidR="003829E6" w:rsidRPr="003829E6" w:rsidRDefault="003829E6">
            <w:pPr>
              <w:pStyle w:val="ConsPlusNormal"/>
              <w:rPr>
                <w:color w:val="000000" w:themeColor="text1"/>
              </w:rPr>
            </w:pPr>
            <w:r w:rsidRPr="003829E6">
              <w:rPr>
                <w:color w:val="000000" w:themeColor="text1"/>
              </w:rPr>
              <w:t>ФАДН России, Ростуризм,</w:t>
            </w:r>
          </w:p>
          <w:p w:rsidR="003829E6" w:rsidRPr="003829E6" w:rsidRDefault="003829E6">
            <w:pPr>
              <w:pStyle w:val="ConsPlusNormal"/>
              <w:rPr>
                <w:color w:val="000000" w:themeColor="text1"/>
              </w:rPr>
            </w:pPr>
            <w:r w:rsidRPr="003829E6">
              <w:rPr>
                <w:color w:val="000000" w:themeColor="text1"/>
              </w:rPr>
              <w:t>заместитель руководителя высшего исполнительного органа государственной власти субъекта Российской Федерации, к компетенции которого в соответствии с распределением обязанностей отнесены вопросы культуры</w:t>
            </w:r>
          </w:p>
        </w:tc>
      </w:tr>
    </w:tbl>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right"/>
        <w:outlineLvl w:val="1"/>
        <w:rPr>
          <w:color w:val="000000" w:themeColor="text1"/>
        </w:rPr>
      </w:pPr>
      <w:r w:rsidRPr="003829E6">
        <w:rPr>
          <w:color w:val="000000" w:themeColor="text1"/>
        </w:rPr>
        <w:t>Приложение N 4</w:t>
      </w:r>
    </w:p>
    <w:p w:rsidR="003829E6" w:rsidRPr="003829E6" w:rsidRDefault="003829E6">
      <w:pPr>
        <w:pStyle w:val="ConsPlusNormal"/>
        <w:jc w:val="right"/>
        <w:rPr>
          <w:color w:val="000000" w:themeColor="text1"/>
        </w:rPr>
      </w:pPr>
      <w:r w:rsidRPr="003829E6">
        <w:rPr>
          <w:color w:val="000000" w:themeColor="text1"/>
        </w:rPr>
        <w:t>к Правилам принятия решения</w:t>
      </w:r>
    </w:p>
    <w:p w:rsidR="003829E6" w:rsidRPr="003829E6" w:rsidRDefault="003829E6">
      <w:pPr>
        <w:pStyle w:val="ConsPlusNormal"/>
        <w:jc w:val="right"/>
        <w:rPr>
          <w:color w:val="000000" w:themeColor="text1"/>
        </w:rPr>
      </w:pPr>
      <w:r w:rsidRPr="003829E6">
        <w:rPr>
          <w:color w:val="000000" w:themeColor="text1"/>
        </w:rPr>
        <w:t xml:space="preserve">о признании социально </w:t>
      </w:r>
      <w:proofErr w:type="gramStart"/>
      <w:r w:rsidRPr="003829E6">
        <w:rPr>
          <w:color w:val="000000" w:themeColor="text1"/>
        </w:rPr>
        <w:t>ориентированной</w:t>
      </w:r>
      <w:proofErr w:type="gramEnd"/>
    </w:p>
    <w:p w:rsidR="003829E6" w:rsidRPr="003829E6" w:rsidRDefault="003829E6">
      <w:pPr>
        <w:pStyle w:val="ConsPlusNormal"/>
        <w:jc w:val="right"/>
        <w:rPr>
          <w:color w:val="000000" w:themeColor="text1"/>
        </w:rPr>
      </w:pPr>
      <w:r w:rsidRPr="003829E6">
        <w:rPr>
          <w:color w:val="000000" w:themeColor="text1"/>
        </w:rPr>
        <w:t>некоммерческой организации исполнителем</w:t>
      </w:r>
    </w:p>
    <w:p w:rsidR="003829E6" w:rsidRPr="003829E6" w:rsidRDefault="003829E6">
      <w:pPr>
        <w:pStyle w:val="ConsPlusNormal"/>
        <w:jc w:val="right"/>
        <w:rPr>
          <w:color w:val="000000" w:themeColor="text1"/>
        </w:rPr>
      </w:pPr>
      <w:r w:rsidRPr="003829E6">
        <w:rPr>
          <w:color w:val="000000" w:themeColor="text1"/>
        </w:rPr>
        <w:t>общественно полезных услуг</w:t>
      </w:r>
    </w:p>
    <w:p w:rsidR="003829E6" w:rsidRPr="003829E6" w:rsidRDefault="003829E6">
      <w:pPr>
        <w:pStyle w:val="ConsPlusNormal"/>
        <w:jc w:val="both"/>
        <w:rPr>
          <w:color w:val="000000" w:themeColor="text1"/>
        </w:rPr>
      </w:pPr>
    </w:p>
    <w:p w:rsidR="003829E6" w:rsidRPr="003829E6" w:rsidRDefault="003829E6">
      <w:pPr>
        <w:pStyle w:val="ConsPlusNonformat"/>
        <w:jc w:val="both"/>
        <w:rPr>
          <w:color w:val="000000" w:themeColor="text1"/>
        </w:rPr>
      </w:pPr>
      <w:r w:rsidRPr="003829E6">
        <w:rPr>
          <w:color w:val="000000" w:themeColor="text1"/>
        </w:rPr>
        <w:t xml:space="preserve">                                      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(наименование уполномоченного органа)</w:t>
      </w:r>
    </w:p>
    <w:p w:rsidR="003829E6" w:rsidRPr="003829E6" w:rsidRDefault="003829E6">
      <w:pPr>
        <w:pStyle w:val="ConsPlusNonformat"/>
        <w:jc w:val="both"/>
        <w:rPr>
          <w:color w:val="000000" w:themeColor="text1"/>
        </w:rPr>
      </w:pPr>
    </w:p>
    <w:p w:rsidR="003829E6" w:rsidRPr="003829E6" w:rsidRDefault="003829E6">
      <w:pPr>
        <w:pStyle w:val="ConsPlusNonformat"/>
        <w:jc w:val="both"/>
        <w:rPr>
          <w:color w:val="000000" w:themeColor="text1"/>
        </w:rPr>
      </w:pPr>
      <w:bookmarkStart w:id="15" w:name="P691"/>
      <w:bookmarkEnd w:id="15"/>
      <w:r w:rsidRPr="003829E6">
        <w:rPr>
          <w:color w:val="000000" w:themeColor="text1"/>
        </w:rPr>
        <w:t xml:space="preserve">                                 ЗАЯВЛЕНИЕ</w:t>
      </w:r>
    </w:p>
    <w:p w:rsidR="003829E6" w:rsidRPr="003829E6" w:rsidRDefault="003829E6">
      <w:pPr>
        <w:pStyle w:val="ConsPlusNonformat"/>
        <w:jc w:val="both"/>
        <w:rPr>
          <w:color w:val="000000" w:themeColor="text1"/>
        </w:rPr>
      </w:pPr>
      <w:r w:rsidRPr="003829E6">
        <w:rPr>
          <w:color w:val="000000" w:themeColor="text1"/>
        </w:rPr>
        <w:t xml:space="preserve">       о дополнительном внесении в реестр социально </w:t>
      </w:r>
      <w:proofErr w:type="gramStart"/>
      <w:r w:rsidRPr="003829E6">
        <w:rPr>
          <w:color w:val="000000" w:themeColor="text1"/>
        </w:rPr>
        <w:t>ориентированных</w:t>
      </w:r>
      <w:proofErr w:type="gramEnd"/>
    </w:p>
    <w:p w:rsidR="003829E6" w:rsidRPr="003829E6" w:rsidRDefault="003829E6">
      <w:pPr>
        <w:pStyle w:val="ConsPlusNonformat"/>
        <w:jc w:val="both"/>
        <w:rPr>
          <w:color w:val="000000" w:themeColor="text1"/>
        </w:rPr>
      </w:pPr>
      <w:r w:rsidRPr="003829E6">
        <w:rPr>
          <w:color w:val="000000" w:themeColor="text1"/>
        </w:rPr>
        <w:t xml:space="preserve">        некоммерческих организаций сведений </w:t>
      </w:r>
      <w:proofErr w:type="gramStart"/>
      <w:r w:rsidRPr="003829E6">
        <w:rPr>
          <w:color w:val="000000" w:themeColor="text1"/>
        </w:rPr>
        <w:t>об</w:t>
      </w:r>
      <w:proofErr w:type="gramEnd"/>
      <w:r w:rsidRPr="003829E6">
        <w:rPr>
          <w:color w:val="000000" w:themeColor="text1"/>
        </w:rPr>
        <w:t xml:space="preserve"> общественно полезных</w:t>
      </w:r>
    </w:p>
    <w:p w:rsidR="003829E6" w:rsidRPr="003829E6" w:rsidRDefault="003829E6">
      <w:pPr>
        <w:pStyle w:val="ConsPlusNonformat"/>
        <w:jc w:val="both"/>
        <w:rPr>
          <w:color w:val="000000" w:themeColor="text1"/>
        </w:rPr>
      </w:pPr>
      <w:r w:rsidRPr="003829E6">
        <w:rPr>
          <w:color w:val="000000" w:themeColor="text1"/>
        </w:rPr>
        <w:t xml:space="preserve">            </w:t>
      </w:r>
      <w:proofErr w:type="gramStart"/>
      <w:r w:rsidRPr="003829E6">
        <w:rPr>
          <w:color w:val="000000" w:themeColor="text1"/>
        </w:rPr>
        <w:t>услугах</w:t>
      </w:r>
      <w:proofErr w:type="gramEnd"/>
      <w:r w:rsidRPr="003829E6">
        <w:rPr>
          <w:color w:val="000000" w:themeColor="text1"/>
        </w:rPr>
        <w:t>, оказываемых организацией, ранее включенной</w:t>
      </w:r>
    </w:p>
    <w:p w:rsidR="003829E6" w:rsidRPr="003829E6" w:rsidRDefault="003829E6">
      <w:pPr>
        <w:pStyle w:val="ConsPlusNonformat"/>
        <w:jc w:val="both"/>
        <w:rPr>
          <w:color w:val="000000" w:themeColor="text1"/>
        </w:rPr>
      </w:pPr>
      <w:r w:rsidRPr="003829E6">
        <w:rPr>
          <w:color w:val="000000" w:themeColor="text1"/>
        </w:rPr>
        <w:t xml:space="preserve">                            в указанный реестр</w:t>
      </w:r>
    </w:p>
    <w:p w:rsidR="003829E6" w:rsidRPr="003829E6" w:rsidRDefault="003829E6">
      <w:pPr>
        <w:pStyle w:val="ConsPlusNonformat"/>
        <w:jc w:val="both"/>
        <w:rPr>
          <w:color w:val="000000" w:themeColor="text1"/>
        </w:rPr>
      </w:pPr>
    </w:p>
    <w:p w:rsidR="003829E6" w:rsidRPr="003829E6" w:rsidRDefault="003829E6">
      <w:pPr>
        <w:pStyle w:val="ConsPlusNonformat"/>
        <w:jc w:val="both"/>
        <w:rPr>
          <w:color w:val="000000" w:themeColor="text1"/>
        </w:rPr>
      </w:pPr>
      <w:r w:rsidRPr="003829E6">
        <w:rPr>
          <w:color w:val="000000" w:themeColor="text1"/>
        </w:rPr>
        <w:t xml:space="preserve">    В   соответствии  Правилами  принятия  решения  о  признании  социально</w:t>
      </w:r>
    </w:p>
    <w:p w:rsidR="003829E6" w:rsidRPr="003829E6" w:rsidRDefault="003829E6">
      <w:pPr>
        <w:pStyle w:val="ConsPlusNonformat"/>
        <w:jc w:val="both"/>
        <w:rPr>
          <w:color w:val="000000" w:themeColor="text1"/>
        </w:rPr>
      </w:pPr>
      <w:r w:rsidRPr="003829E6">
        <w:rPr>
          <w:color w:val="000000" w:themeColor="text1"/>
        </w:rPr>
        <w:lastRenderedPageBreak/>
        <w:t>ориентированной   некоммерческой   организации   исполнителем   общественно</w:t>
      </w:r>
    </w:p>
    <w:p w:rsidR="003829E6" w:rsidRPr="003829E6" w:rsidRDefault="003829E6">
      <w:pPr>
        <w:pStyle w:val="ConsPlusNonformat"/>
        <w:jc w:val="both"/>
        <w:rPr>
          <w:color w:val="000000" w:themeColor="text1"/>
        </w:rPr>
      </w:pPr>
      <w:r w:rsidRPr="003829E6">
        <w:rPr>
          <w:color w:val="000000" w:themeColor="text1"/>
        </w:rPr>
        <w:t xml:space="preserve">полезных   услуг,  </w:t>
      </w:r>
      <w:proofErr w:type="gramStart"/>
      <w:r w:rsidRPr="003829E6">
        <w:rPr>
          <w:color w:val="000000" w:themeColor="text1"/>
        </w:rPr>
        <w:t>утвержденными</w:t>
      </w:r>
      <w:proofErr w:type="gramEnd"/>
      <w:r w:rsidRPr="003829E6">
        <w:rPr>
          <w:color w:val="000000" w:themeColor="text1"/>
        </w:rPr>
        <w:t xml:space="preserve">  постановлением  Правительства  Российской</w:t>
      </w:r>
    </w:p>
    <w:p w:rsidR="003829E6" w:rsidRPr="003829E6" w:rsidRDefault="003829E6">
      <w:pPr>
        <w:pStyle w:val="ConsPlusNonformat"/>
        <w:jc w:val="both"/>
        <w:rPr>
          <w:color w:val="000000" w:themeColor="text1"/>
        </w:rPr>
      </w:pPr>
      <w:r w:rsidRPr="003829E6">
        <w:rPr>
          <w:color w:val="000000" w:themeColor="text1"/>
        </w:rPr>
        <w:t>Федерации от 26 января 2017 г. N 89 "О реестре некоммерческих организаций -</w:t>
      </w:r>
    </w:p>
    <w:p w:rsidR="003829E6" w:rsidRPr="003829E6" w:rsidRDefault="003829E6">
      <w:pPr>
        <w:pStyle w:val="ConsPlusNonformat"/>
        <w:jc w:val="both"/>
        <w:rPr>
          <w:color w:val="000000" w:themeColor="text1"/>
        </w:rPr>
      </w:pPr>
      <w:r w:rsidRPr="003829E6">
        <w:rPr>
          <w:color w:val="000000" w:themeColor="text1"/>
        </w:rPr>
        <w:t>исполнителей   общественно   полезных   услуг",   прошу   внести  в  реестр</w:t>
      </w:r>
    </w:p>
    <w:p w:rsidR="003829E6" w:rsidRPr="003829E6" w:rsidRDefault="003829E6">
      <w:pPr>
        <w:pStyle w:val="ConsPlusNonformat"/>
        <w:jc w:val="both"/>
        <w:rPr>
          <w:color w:val="000000" w:themeColor="text1"/>
        </w:rPr>
      </w:pPr>
      <w:r w:rsidRPr="003829E6">
        <w:rPr>
          <w:color w:val="000000" w:themeColor="text1"/>
        </w:rPr>
        <w:t>некоммерческих   организаций  -  исполнителей  общественно  полезных  услуг</w:t>
      </w:r>
    </w:p>
    <w:p w:rsidR="003829E6" w:rsidRPr="003829E6" w:rsidRDefault="003829E6">
      <w:pPr>
        <w:pStyle w:val="ConsPlusNonformat"/>
        <w:jc w:val="both"/>
        <w:rPr>
          <w:color w:val="000000" w:themeColor="text1"/>
        </w:rPr>
      </w:pPr>
      <w:proofErr w:type="gramStart"/>
      <w:r w:rsidRPr="003829E6">
        <w:rPr>
          <w:color w:val="000000" w:themeColor="text1"/>
        </w:rPr>
        <w:t>оказываемые</w:t>
      </w:r>
      <w:proofErr w:type="gramEnd"/>
      <w:r w:rsidRPr="003829E6">
        <w:rPr>
          <w:color w:val="000000" w:themeColor="text1"/>
        </w:rPr>
        <w:t xml:space="preserve">    социально    ориентированной   некоммерческой   организацией</w:t>
      </w: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w:t>
      </w:r>
      <w:proofErr w:type="gramStart"/>
      <w:r w:rsidRPr="003829E6">
        <w:rPr>
          <w:color w:val="000000" w:themeColor="text1"/>
        </w:rPr>
        <w:t>(полное наименование и основной государственный регистрационный</w:t>
      </w:r>
      <w:proofErr w:type="gramEnd"/>
    </w:p>
    <w:p w:rsidR="003829E6" w:rsidRPr="003829E6" w:rsidRDefault="003829E6">
      <w:pPr>
        <w:pStyle w:val="ConsPlusNonformat"/>
        <w:jc w:val="both"/>
        <w:rPr>
          <w:color w:val="000000" w:themeColor="text1"/>
        </w:rPr>
      </w:pPr>
      <w:r w:rsidRPr="003829E6">
        <w:rPr>
          <w:color w:val="000000" w:themeColor="text1"/>
        </w:rPr>
        <w:t xml:space="preserve">                               номер и адрес</w:t>
      </w: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(место нахождения) постоянно действующего исполнительного</w:t>
      </w:r>
    </w:p>
    <w:p w:rsidR="003829E6" w:rsidRPr="003829E6" w:rsidRDefault="003829E6">
      <w:pPr>
        <w:pStyle w:val="ConsPlusNonformat"/>
        <w:jc w:val="both"/>
        <w:rPr>
          <w:color w:val="000000" w:themeColor="text1"/>
        </w:rPr>
      </w:pPr>
      <w:r w:rsidRPr="003829E6">
        <w:rPr>
          <w:color w:val="000000" w:themeColor="text1"/>
        </w:rPr>
        <w:t xml:space="preserve">                            органа организации,</w:t>
      </w: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а в случае отсутствия постоянно действующего исполнительного</w:t>
      </w:r>
    </w:p>
    <w:p w:rsidR="003829E6" w:rsidRPr="003829E6" w:rsidRDefault="003829E6">
      <w:pPr>
        <w:pStyle w:val="ConsPlusNonformat"/>
        <w:jc w:val="both"/>
        <w:rPr>
          <w:color w:val="000000" w:themeColor="text1"/>
        </w:rPr>
      </w:pPr>
      <w:r w:rsidRPr="003829E6">
        <w:rPr>
          <w:color w:val="000000" w:themeColor="text1"/>
        </w:rPr>
        <w:t xml:space="preserve">        органа - иного органа или лица, имеющего право действовать</w:t>
      </w:r>
    </w:p>
    <w:p w:rsidR="003829E6" w:rsidRPr="003829E6" w:rsidRDefault="003829E6">
      <w:pPr>
        <w:pStyle w:val="ConsPlusNonformat"/>
        <w:jc w:val="both"/>
        <w:rPr>
          <w:color w:val="000000" w:themeColor="text1"/>
        </w:rPr>
      </w:pPr>
      <w:r w:rsidRPr="003829E6">
        <w:rPr>
          <w:color w:val="000000" w:themeColor="text1"/>
        </w:rPr>
        <w:t xml:space="preserve">         от ее имени без доверенности), по которому осуществляется</w:t>
      </w: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связь с этой организацией)</w:t>
      </w:r>
    </w:p>
    <w:p w:rsidR="003829E6" w:rsidRPr="003829E6" w:rsidRDefault="003829E6">
      <w:pPr>
        <w:pStyle w:val="ConsPlusNonformat"/>
        <w:jc w:val="both"/>
        <w:rPr>
          <w:color w:val="000000" w:themeColor="text1"/>
        </w:rPr>
      </w:pPr>
      <w:r w:rsidRPr="003829E6">
        <w:rPr>
          <w:color w:val="000000" w:themeColor="text1"/>
        </w:rPr>
        <w:t>общественно полезные услуги:</w:t>
      </w: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w:t>
      </w:r>
      <w:proofErr w:type="gramStart"/>
      <w:r w:rsidRPr="003829E6">
        <w:rPr>
          <w:color w:val="000000" w:themeColor="text1"/>
        </w:rPr>
        <w:t>(наименования общественно полезных услуг в соответствии</w:t>
      </w:r>
      <w:proofErr w:type="gramEnd"/>
    </w:p>
    <w:p w:rsidR="003829E6" w:rsidRPr="003829E6" w:rsidRDefault="003829E6">
      <w:pPr>
        <w:pStyle w:val="ConsPlusNonformat"/>
        <w:jc w:val="both"/>
        <w:rPr>
          <w:color w:val="000000" w:themeColor="text1"/>
        </w:rPr>
      </w:pPr>
      <w:r w:rsidRPr="003829E6">
        <w:rPr>
          <w:color w:val="000000" w:themeColor="text1"/>
        </w:rPr>
        <w:t xml:space="preserve">                          с перечнем общественно</w:t>
      </w: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полезных услуг, утвержденным постановлением Правительства</w:t>
      </w:r>
    </w:p>
    <w:p w:rsidR="003829E6" w:rsidRPr="003829E6" w:rsidRDefault="003829E6">
      <w:pPr>
        <w:pStyle w:val="ConsPlusNonformat"/>
        <w:jc w:val="both"/>
        <w:rPr>
          <w:color w:val="000000" w:themeColor="text1"/>
        </w:rPr>
      </w:pPr>
      <w:r w:rsidRPr="003829E6">
        <w:rPr>
          <w:color w:val="000000" w:themeColor="text1"/>
        </w:rPr>
        <w:t xml:space="preserve">                            Российской Федерации</w:t>
      </w: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от 27 октября 2016 г. N 1096 "Об утверждении перечня</w:t>
      </w:r>
    </w:p>
    <w:p w:rsidR="003829E6" w:rsidRPr="003829E6" w:rsidRDefault="003829E6">
      <w:pPr>
        <w:pStyle w:val="ConsPlusNonformat"/>
        <w:jc w:val="both"/>
        <w:rPr>
          <w:color w:val="000000" w:themeColor="text1"/>
        </w:rPr>
      </w:pPr>
      <w:r w:rsidRPr="003829E6">
        <w:rPr>
          <w:color w:val="000000" w:themeColor="text1"/>
        </w:rPr>
        <w:t xml:space="preserve">                         общественно полезных услуг</w:t>
      </w:r>
    </w:p>
    <w:p w:rsidR="003829E6" w:rsidRPr="003829E6" w:rsidRDefault="003829E6">
      <w:pPr>
        <w:pStyle w:val="ConsPlusNonformat"/>
        <w:jc w:val="both"/>
        <w:rPr>
          <w:color w:val="000000" w:themeColor="text1"/>
        </w:rPr>
      </w:pPr>
      <w:r w:rsidRPr="003829E6">
        <w:rPr>
          <w:color w:val="000000" w:themeColor="text1"/>
        </w:rPr>
        <w:t>___________________________________________________________________________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и критериев оценки качества их оказания")</w:t>
      </w:r>
    </w:p>
    <w:p w:rsidR="003829E6" w:rsidRPr="003829E6" w:rsidRDefault="003829E6">
      <w:pPr>
        <w:pStyle w:val="ConsPlusNonformat"/>
        <w:jc w:val="both"/>
        <w:rPr>
          <w:color w:val="000000" w:themeColor="text1"/>
        </w:rPr>
      </w:pPr>
    </w:p>
    <w:p w:rsidR="003829E6" w:rsidRPr="003829E6" w:rsidRDefault="003829E6">
      <w:pPr>
        <w:pStyle w:val="ConsPlusNonformat"/>
        <w:jc w:val="both"/>
        <w:rPr>
          <w:color w:val="000000" w:themeColor="text1"/>
        </w:rPr>
      </w:pPr>
      <w:r w:rsidRPr="003829E6">
        <w:rPr>
          <w:color w:val="000000" w:themeColor="text1"/>
        </w:rPr>
        <w:t xml:space="preserve">    Приложение на ______ </w:t>
      </w:r>
      <w:proofErr w:type="gramStart"/>
      <w:r w:rsidRPr="003829E6">
        <w:rPr>
          <w:color w:val="000000" w:themeColor="text1"/>
        </w:rPr>
        <w:t>л</w:t>
      </w:r>
      <w:proofErr w:type="gramEnd"/>
      <w:r w:rsidRPr="003829E6">
        <w:rPr>
          <w:color w:val="000000" w:themeColor="text1"/>
        </w:rPr>
        <w:t>. &lt;*&gt;</w:t>
      </w:r>
    </w:p>
    <w:p w:rsidR="003829E6" w:rsidRPr="003829E6" w:rsidRDefault="003829E6">
      <w:pPr>
        <w:pStyle w:val="ConsPlusNonformat"/>
        <w:jc w:val="both"/>
        <w:rPr>
          <w:color w:val="000000" w:themeColor="text1"/>
        </w:rPr>
      </w:pPr>
    </w:p>
    <w:p w:rsidR="003829E6" w:rsidRPr="003829E6" w:rsidRDefault="003829E6">
      <w:pPr>
        <w:pStyle w:val="ConsPlusNonformat"/>
        <w:jc w:val="both"/>
        <w:rPr>
          <w:color w:val="000000" w:themeColor="text1"/>
        </w:rPr>
      </w:pPr>
      <w:r w:rsidRPr="003829E6">
        <w:rPr>
          <w:color w:val="000000" w:themeColor="text1"/>
        </w:rPr>
        <w:t>"__" ____________ 20__ г.             ____________________________________</w:t>
      </w:r>
    </w:p>
    <w:p w:rsidR="003829E6" w:rsidRPr="003829E6" w:rsidRDefault="003829E6">
      <w:pPr>
        <w:pStyle w:val="ConsPlusNonformat"/>
        <w:jc w:val="both"/>
        <w:rPr>
          <w:color w:val="000000" w:themeColor="text1"/>
        </w:rPr>
      </w:pPr>
      <w:r w:rsidRPr="003829E6">
        <w:rPr>
          <w:color w:val="000000" w:themeColor="text1"/>
        </w:rPr>
        <w:t xml:space="preserve">                                       </w:t>
      </w:r>
      <w:proofErr w:type="gramStart"/>
      <w:r w:rsidRPr="003829E6">
        <w:rPr>
          <w:color w:val="000000" w:themeColor="text1"/>
        </w:rPr>
        <w:t>(подпись, Ф.И.О. и должность лица,</w:t>
      </w:r>
      <w:proofErr w:type="gramEnd"/>
    </w:p>
    <w:p w:rsidR="003829E6" w:rsidRPr="003829E6" w:rsidRDefault="003829E6">
      <w:pPr>
        <w:pStyle w:val="ConsPlusNonformat"/>
        <w:jc w:val="both"/>
        <w:rPr>
          <w:color w:val="000000" w:themeColor="text1"/>
        </w:rPr>
      </w:pPr>
      <w:r w:rsidRPr="003829E6">
        <w:rPr>
          <w:color w:val="000000" w:themeColor="text1"/>
        </w:rPr>
        <w:t xml:space="preserve">                                         </w:t>
      </w:r>
      <w:proofErr w:type="gramStart"/>
      <w:r w:rsidRPr="003829E6">
        <w:rPr>
          <w:color w:val="000000" w:themeColor="text1"/>
        </w:rPr>
        <w:t>имеющего</w:t>
      </w:r>
      <w:proofErr w:type="gramEnd"/>
      <w:r w:rsidRPr="003829E6">
        <w:rPr>
          <w:color w:val="000000" w:themeColor="text1"/>
        </w:rPr>
        <w:t xml:space="preserve"> право без доверенности</w:t>
      </w:r>
    </w:p>
    <w:p w:rsidR="003829E6" w:rsidRPr="003829E6" w:rsidRDefault="003829E6">
      <w:pPr>
        <w:pStyle w:val="ConsPlusNonformat"/>
        <w:jc w:val="both"/>
        <w:rPr>
          <w:color w:val="000000" w:themeColor="text1"/>
        </w:rPr>
      </w:pPr>
      <w:r w:rsidRPr="003829E6">
        <w:rPr>
          <w:color w:val="000000" w:themeColor="text1"/>
        </w:rPr>
        <w:t xml:space="preserve">                                        действовать от имени организации)</w:t>
      </w:r>
    </w:p>
    <w:p w:rsidR="003829E6" w:rsidRPr="003829E6" w:rsidRDefault="003829E6">
      <w:pPr>
        <w:pStyle w:val="ConsPlusNormal"/>
        <w:jc w:val="both"/>
        <w:rPr>
          <w:color w:val="000000" w:themeColor="text1"/>
        </w:rPr>
      </w:pPr>
    </w:p>
    <w:p w:rsidR="003829E6" w:rsidRPr="003829E6" w:rsidRDefault="003829E6">
      <w:pPr>
        <w:pStyle w:val="ConsPlusNormal"/>
        <w:ind w:firstLine="540"/>
        <w:jc w:val="both"/>
        <w:rPr>
          <w:color w:val="000000" w:themeColor="text1"/>
        </w:rPr>
      </w:pPr>
      <w:r w:rsidRPr="003829E6">
        <w:rPr>
          <w:color w:val="000000" w:themeColor="text1"/>
        </w:rPr>
        <w:t>--------------------------------</w:t>
      </w:r>
    </w:p>
    <w:p w:rsidR="003829E6" w:rsidRPr="003829E6" w:rsidRDefault="003829E6">
      <w:pPr>
        <w:pStyle w:val="ConsPlusNormal"/>
        <w:spacing w:before="220"/>
        <w:ind w:firstLine="540"/>
        <w:jc w:val="both"/>
        <w:rPr>
          <w:color w:val="000000" w:themeColor="text1"/>
        </w:rPr>
      </w:pPr>
      <w:bookmarkStart w:id="16" w:name="P737"/>
      <w:bookmarkEnd w:id="16"/>
      <w:proofErr w:type="gramStart"/>
      <w:r w:rsidRPr="003829E6">
        <w:rPr>
          <w:color w:val="000000" w:themeColor="text1"/>
        </w:rPr>
        <w:t>&lt;*&gt; Прилагается заключение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по каждому виду оказываемых услуг, выданное федеральным органом исполнительной власти (его территориальным органом) или органом исполнительной власти субъекта Российской Федерации, осуществляющим оценку качества оказания общественно полезных услуг.</w:t>
      </w:r>
      <w:proofErr w:type="gramEnd"/>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right"/>
        <w:outlineLvl w:val="0"/>
        <w:rPr>
          <w:color w:val="000000" w:themeColor="text1"/>
        </w:rPr>
      </w:pPr>
      <w:r w:rsidRPr="003829E6">
        <w:rPr>
          <w:color w:val="000000" w:themeColor="text1"/>
        </w:rPr>
        <w:t>Утверждены</w:t>
      </w:r>
    </w:p>
    <w:p w:rsidR="003829E6" w:rsidRPr="003829E6" w:rsidRDefault="003829E6">
      <w:pPr>
        <w:pStyle w:val="ConsPlusNormal"/>
        <w:jc w:val="right"/>
        <w:rPr>
          <w:color w:val="000000" w:themeColor="text1"/>
        </w:rPr>
      </w:pPr>
      <w:r w:rsidRPr="003829E6">
        <w:rPr>
          <w:color w:val="000000" w:themeColor="text1"/>
        </w:rPr>
        <w:t>постановлением Правительства</w:t>
      </w:r>
    </w:p>
    <w:p w:rsidR="003829E6" w:rsidRPr="003829E6" w:rsidRDefault="003829E6">
      <w:pPr>
        <w:pStyle w:val="ConsPlusNormal"/>
        <w:jc w:val="right"/>
        <w:rPr>
          <w:color w:val="000000" w:themeColor="text1"/>
        </w:rPr>
      </w:pPr>
      <w:r w:rsidRPr="003829E6">
        <w:rPr>
          <w:color w:val="000000" w:themeColor="text1"/>
        </w:rPr>
        <w:t>Российской Федерации</w:t>
      </w:r>
    </w:p>
    <w:p w:rsidR="003829E6" w:rsidRPr="003829E6" w:rsidRDefault="003829E6">
      <w:pPr>
        <w:pStyle w:val="ConsPlusNormal"/>
        <w:jc w:val="right"/>
        <w:rPr>
          <w:color w:val="000000" w:themeColor="text1"/>
        </w:rPr>
      </w:pPr>
      <w:r w:rsidRPr="003829E6">
        <w:rPr>
          <w:color w:val="000000" w:themeColor="text1"/>
        </w:rPr>
        <w:t>от 26 января 2017 г. N 89</w:t>
      </w:r>
    </w:p>
    <w:p w:rsidR="003829E6" w:rsidRPr="003829E6" w:rsidRDefault="003829E6">
      <w:pPr>
        <w:pStyle w:val="ConsPlusNormal"/>
        <w:jc w:val="both"/>
        <w:rPr>
          <w:color w:val="000000" w:themeColor="text1"/>
        </w:rPr>
      </w:pPr>
    </w:p>
    <w:p w:rsidR="003829E6" w:rsidRPr="003829E6" w:rsidRDefault="003829E6">
      <w:pPr>
        <w:pStyle w:val="ConsPlusTitle"/>
        <w:jc w:val="center"/>
        <w:rPr>
          <w:color w:val="000000" w:themeColor="text1"/>
        </w:rPr>
      </w:pPr>
      <w:bookmarkStart w:id="17" w:name="P748"/>
      <w:bookmarkEnd w:id="17"/>
      <w:r w:rsidRPr="003829E6">
        <w:rPr>
          <w:color w:val="000000" w:themeColor="text1"/>
        </w:rPr>
        <w:t>ПРАВИЛА</w:t>
      </w:r>
    </w:p>
    <w:p w:rsidR="003829E6" w:rsidRPr="003829E6" w:rsidRDefault="003829E6">
      <w:pPr>
        <w:pStyle w:val="ConsPlusTitle"/>
        <w:jc w:val="center"/>
        <w:rPr>
          <w:color w:val="000000" w:themeColor="text1"/>
        </w:rPr>
      </w:pPr>
      <w:r w:rsidRPr="003829E6">
        <w:rPr>
          <w:color w:val="000000" w:themeColor="text1"/>
        </w:rPr>
        <w:t>ВЕДЕНИЯ РЕЕСТРА НЕКОММЕРЧЕСКИХ ОРГАНИЗАЦИЙ - ИСПОЛНИТЕЛЕЙ</w:t>
      </w:r>
    </w:p>
    <w:p w:rsidR="003829E6" w:rsidRPr="003829E6" w:rsidRDefault="003829E6">
      <w:pPr>
        <w:pStyle w:val="ConsPlusTitle"/>
        <w:jc w:val="center"/>
        <w:rPr>
          <w:color w:val="000000" w:themeColor="text1"/>
        </w:rPr>
      </w:pPr>
      <w:r w:rsidRPr="003829E6">
        <w:rPr>
          <w:color w:val="000000" w:themeColor="text1"/>
        </w:rPr>
        <w:t>ОБЩЕСТВЕННО ПОЛЕЗНЫХ УСЛУГ</w:t>
      </w:r>
    </w:p>
    <w:p w:rsidR="003829E6" w:rsidRPr="003829E6" w:rsidRDefault="003829E6">
      <w:pPr>
        <w:pStyle w:val="ConsPlusNormal"/>
        <w:jc w:val="both"/>
        <w:rPr>
          <w:color w:val="000000" w:themeColor="text1"/>
        </w:rPr>
      </w:pPr>
    </w:p>
    <w:p w:rsidR="003829E6" w:rsidRPr="003829E6" w:rsidRDefault="003829E6">
      <w:pPr>
        <w:pStyle w:val="ConsPlusNormal"/>
        <w:ind w:firstLine="540"/>
        <w:jc w:val="both"/>
        <w:rPr>
          <w:color w:val="000000" w:themeColor="text1"/>
        </w:rPr>
      </w:pPr>
      <w:r w:rsidRPr="003829E6">
        <w:rPr>
          <w:color w:val="000000" w:themeColor="text1"/>
        </w:rPr>
        <w:lastRenderedPageBreak/>
        <w:t>1. Настоящие Правила определяют требования к ведению и содержанию реестра некоммерческих организаций - исполнителей общественно полезных услуг (далее - реестр).</w:t>
      </w:r>
    </w:p>
    <w:p w:rsidR="003829E6" w:rsidRPr="003829E6" w:rsidRDefault="003829E6">
      <w:pPr>
        <w:pStyle w:val="ConsPlusNormal"/>
        <w:spacing w:before="220"/>
        <w:ind w:firstLine="540"/>
        <w:jc w:val="both"/>
        <w:rPr>
          <w:color w:val="000000" w:themeColor="text1"/>
        </w:rPr>
      </w:pPr>
      <w:r w:rsidRPr="003829E6">
        <w:rPr>
          <w:color w:val="000000" w:themeColor="text1"/>
        </w:rPr>
        <w:t>2. Ведение реестра осуществляет Министерство юстиции Российской Федерации и его территориальные органы (далее - уполномоченный орган).</w:t>
      </w:r>
    </w:p>
    <w:p w:rsidR="003829E6" w:rsidRPr="003829E6" w:rsidRDefault="003829E6">
      <w:pPr>
        <w:pStyle w:val="ConsPlusNormal"/>
        <w:spacing w:before="220"/>
        <w:ind w:firstLine="540"/>
        <w:jc w:val="both"/>
        <w:rPr>
          <w:color w:val="000000" w:themeColor="text1"/>
        </w:rPr>
      </w:pPr>
      <w:proofErr w:type="gramStart"/>
      <w:r w:rsidRPr="003829E6">
        <w:rPr>
          <w:color w:val="000000" w:themeColor="text1"/>
        </w:rPr>
        <w:t>Министерство юстиции Российской Федерации ведет реестр в отношении общероссийских общественных организаций и движений, Торгово-промышленной палаты Российской Федерации и торгово-промышленных палат, созданных на территории нескольких субъектов Российской Федерации, централизованных религиозных организаций, имеющих местные религиозные организации на территории 2 и более субъектов Российской Федерации, а также религиозных организаций, образуемых указанными централизованными религиозными организациями.</w:t>
      </w:r>
      <w:proofErr w:type="gramEnd"/>
    </w:p>
    <w:p w:rsidR="003829E6" w:rsidRPr="003829E6" w:rsidRDefault="003829E6">
      <w:pPr>
        <w:pStyle w:val="ConsPlusNormal"/>
        <w:spacing w:before="220"/>
        <w:ind w:firstLine="540"/>
        <w:jc w:val="both"/>
        <w:rPr>
          <w:color w:val="000000" w:themeColor="text1"/>
        </w:rPr>
      </w:pPr>
      <w:proofErr w:type="gramStart"/>
      <w:r w:rsidRPr="003829E6">
        <w:rPr>
          <w:color w:val="000000" w:themeColor="text1"/>
        </w:rPr>
        <w:t>Территориальные органы Министерства юстиции Российской Федерации ведут реестр в отношении межрегиональных, региональных и местных общественных организаций и движений, региональных отделений международных, общероссийских и межрегиональных общественных организаций и движений, местных религиозных организаций, централизованных религиозных организаций, имеющих местные религиозные организации на территории одного субъекта Российской Федерации, религиозных организаций, образованных указанными централизованными религиозными организациями, а также иных некоммерческих организаций, на которые распространяется специальный</w:t>
      </w:r>
      <w:proofErr w:type="gramEnd"/>
      <w:r w:rsidRPr="003829E6">
        <w:rPr>
          <w:color w:val="000000" w:themeColor="text1"/>
        </w:rPr>
        <w:t xml:space="preserve"> порядок государственной регистрации некоммерческих организаций, установленный Федеральным законом "О некоммерческих организациях".</w:t>
      </w:r>
    </w:p>
    <w:p w:rsidR="003829E6" w:rsidRPr="003829E6" w:rsidRDefault="003829E6">
      <w:pPr>
        <w:pStyle w:val="ConsPlusNormal"/>
        <w:spacing w:before="220"/>
        <w:ind w:firstLine="540"/>
        <w:jc w:val="both"/>
        <w:rPr>
          <w:color w:val="000000" w:themeColor="text1"/>
        </w:rPr>
      </w:pPr>
      <w:r w:rsidRPr="003829E6">
        <w:rPr>
          <w:color w:val="000000" w:themeColor="text1"/>
        </w:rPr>
        <w:t>3. Реестр ведется на бумажных и электронных носителях. При несоответствии сведений на бумажных носителях сведениям на электронных носителях приоритет имеют сведения на бумажных носителях.</w:t>
      </w:r>
    </w:p>
    <w:p w:rsidR="003829E6" w:rsidRPr="003829E6" w:rsidRDefault="003829E6">
      <w:pPr>
        <w:pStyle w:val="ConsPlusNormal"/>
        <w:spacing w:before="220"/>
        <w:ind w:firstLine="540"/>
        <w:jc w:val="both"/>
        <w:rPr>
          <w:color w:val="000000" w:themeColor="text1"/>
        </w:rPr>
      </w:pPr>
      <w:r w:rsidRPr="003829E6">
        <w:rPr>
          <w:color w:val="000000" w:themeColor="text1"/>
        </w:rPr>
        <w:t>Реестр формируется на основе документированной информации, предоставляемой социально ориентированными некоммерческими организациями (далее - организация) и федеральными органами исполнительной власти (их территориальными органами), а также органами исполнительной власти субъектов Российской Федерации, осуществляющими оценку качества оказания общественно полезных услуг.</w:t>
      </w:r>
    </w:p>
    <w:p w:rsidR="003829E6" w:rsidRPr="003829E6" w:rsidRDefault="003829E6">
      <w:pPr>
        <w:pStyle w:val="ConsPlusNormal"/>
        <w:spacing w:before="220"/>
        <w:ind w:firstLine="540"/>
        <w:jc w:val="both"/>
        <w:rPr>
          <w:color w:val="000000" w:themeColor="text1"/>
        </w:rPr>
      </w:pPr>
      <w:r w:rsidRPr="003829E6">
        <w:rPr>
          <w:color w:val="000000" w:themeColor="text1"/>
        </w:rPr>
        <w:t>4. Информация на бумажных и электронных носителях, содержащаяся в реестре, хранится и обрабатывается в местах, недоступных для посторонних лиц, и в условиях, обеспечивающих предотвращение ее хищения, утраты, искажения и подделки.</w:t>
      </w:r>
    </w:p>
    <w:p w:rsidR="003829E6" w:rsidRPr="003829E6" w:rsidRDefault="003829E6">
      <w:pPr>
        <w:pStyle w:val="ConsPlusNormal"/>
        <w:spacing w:before="220"/>
        <w:ind w:firstLine="540"/>
        <w:jc w:val="both"/>
        <w:rPr>
          <w:color w:val="000000" w:themeColor="text1"/>
        </w:rPr>
      </w:pPr>
      <w:r w:rsidRPr="003829E6">
        <w:rPr>
          <w:color w:val="000000" w:themeColor="text1"/>
        </w:rPr>
        <w:t>С целью предотвращения полной утраты сведений, содержащихся в реестре на электронных носителях, формируются резервные копии реестра на электронных носителях, которые хранятся в местах, исключающих их утрату одновременно с оригиналом.</w:t>
      </w:r>
    </w:p>
    <w:p w:rsidR="003829E6" w:rsidRPr="003829E6" w:rsidRDefault="003829E6">
      <w:pPr>
        <w:pStyle w:val="ConsPlusNormal"/>
        <w:spacing w:before="220"/>
        <w:ind w:firstLine="540"/>
        <w:jc w:val="both"/>
        <w:rPr>
          <w:color w:val="000000" w:themeColor="text1"/>
        </w:rPr>
      </w:pPr>
      <w:r w:rsidRPr="003829E6">
        <w:rPr>
          <w:color w:val="000000" w:themeColor="text1"/>
        </w:rPr>
        <w:t>5. Реестр на бумажных носителях состоит из дел, содержащих материалы об организациях.</w:t>
      </w:r>
    </w:p>
    <w:p w:rsidR="003829E6" w:rsidRPr="003829E6" w:rsidRDefault="003829E6">
      <w:pPr>
        <w:pStyle w:val="ConsPlusNormal"/>
        <w:spacing w:before="220"/>
        <w:ind w:firstLine="540"/>
        <w:jc w:val="both"/>
        <w:rPr>
          <w:color w:val="000000" w:themeColor="text1"/>
        </w:rPr>
      </w:pPr>
      <w:r w:rsidRPr="003829E6">
        <w:rPr>
          <w:color w:val="000000" w:themeColor="text1"/>
        </w:rPr>
        <w:t xml:space="preserve">6. </w:t>
      </w:r>
      <w:proofErr w:type="gramStart"/>
      <w:r w:rsidRPr="003829E6">
        <w:rPr>
          <w:color w:val="000000" w:themeColor="text1"/>
        </w:rPr>
        <w:t>В дело организации в порядке поступления включаются документы, представленные в соответствии с Правилами принятия решения о признании социально ориентированной некоммерческой организации исполнителем общественно полезных услуг, утвержденными постановлением Правительства Российской Федерации от 26 января 2017 г. N 89 "О реестре некоммерческих организаций - исполнителей общественно полезных услуг", а также документы, образующиеся в процессе деятельности уполномоченного органа, связанной с ведением реестра.</w:t>
      </w:r>
      <w:proofErr w:type="gramEnd"/>
    </w:p>
    <w:p w:rsidR="003829E6" w:rsidRPr="003829E6" w:rsidRDefault="003829E6">
      <w:pPr>
        <w:pStyle w:val="ConsPlusNormal"/>
        <w:spacing w:before="220"/>
        <w:ind w:firstLine="540"/>
        <w:jc w:val="both"/>
        <w:rPr>
          <w:color w:val="000000" w:themeColor="text1"/>
        </w:rPr>
      </w:pPr>
      <w:r w:rsidRPr="003829E6">
        <w:rPr>
          <w:color w:val="000000" w:themeColor="text1"/>
        </w:rPr>
        <w:t>7. Реестр на электронных носителях формируется из учетных разделов, которые открываются и ведутся в отношении каждой организации.</w:t>
      </w:r>
    </w:p>
    <w:p w:rsidR="003829E6" w:rsidRPr="003829E6" w:rsidRDefault="003829E6">
      <w:pPr>
        <w:pStyle w:val="ConsPlusNormal"/>
        <w:spacing w:before="220"/>
        <w:ind w:firstLine="540"/>
        <w:jc w:val="both"/>
        <w:rPr>
          <w:color w:val="000000" w:themeColor="text1"/>
        </w:rPr>
      </w:pPr>
      <w:r w:rsidRPr="003829E6">
        <w:rPr>
          <w:color w:val="000000" w:themeColor="text1"/>
        </w:rPr>
        <w:t>8. В реестр на электронных носителях включаются следующие сведения об организациях:</w:t>
      </w:r>
    </w:p>
    <w:p w:rsidR="003829E6" w:rsidRPr="003829E6" w:rsidRDefault="003829E6">
      <w:pPr>
        <w:pStyle w:val="ConsPlusNormal"/>
        <w:spacing w:before="220"/>
        <w:ind w:firstLine="540"/>
        <w:jc w:val="both"/>
        <w:rPr>
          <w:color w:val="000000" w:themeColor="text1"/>
        </w:rPr>
      </w:pPr>
      <w:r w:rsidRPr="003829E6">
        <w:rPr>
          <w:color w:val="000000" w:themeColor="text1"/>
        </w:rPr>
        <w:lastRenderedPageBreak/>
        <w:t>а) полное наименование;</w:t>
      </w:r>
    </w:p>
    <w:p w:rsidR="003829E6" w:rsidRPr="003829E6" w:rsidRDefault="003829E6">
      <w:pPr>
        <w:pStyle w:val="ConsPlusNormal"/>
        <w:spacing w:before="220"/>
        <w:ind w:firstLine="540"/>
        <w:jc w:val="both"/>
        <w:rPr>
          <w:color w:val="000000" w:themeColor="text1"/>
        </w:rPr>
      </w:pPr>
      <w:r w:rsidRPr="003829E6">
        <w:rPr>
          <w:color w:val="000000" w:themeColor="text1"/>
        </w:rPr>
        <w:t>б) основной государственный регистрационный номер;</w:t>
      </w:r>
    </w:p>
    <w:p w:rsidR="003829E6" w:rsidRPr="003829E6" w:rsidRDefault="003829E6">
      <w:pPr>
        <w:pStyle w:val="ConsPlusNormal"/>
        <w:spacing w:before="220"/>
        <w:ind w:firstLine="540"/>
        <w:jc w:val="both"/>
        <w:rPr>
          <w:color w:val="000000" w:themeColor="text1"/>
        </w:rPr>
      </w:pPr>
      <w:r w:rsidRPr="003829E6">
        <w:rPr>
          <w:color w:val="000000" w:themeColor="text1"/>
        </w:rPr>
        <w:t>в) реестровый номер (в соответствии со структурой согласно приложению);</w:t>
      </w:r>
    </w:p>
    <w:p w:rsidR="003829E6" w:rsidRPr="003829E6" w:rsidRDefault="003829E6">
      <w:pPr>
        <w:pStyle w:val="ConsPlusNormal"/>
        <w:spacing w:before="220"/>
        <w:ind w:firstLine="540"/>
        <w:jc w:val="both"/>
        <w:rPr>
          <w:color w:val="000000" w:themeColor="text1"/>
        </w:rPr>
      </w:pPr>
      <w:r w:rsidRPr="003829E6">
        <w:rPr>
          <w:color w:val="000000" w:themeColor="text1"/>
        </w:rPr>
        <w:t>г) - д) исключены. - Постановление Правительства РФ от 24.01.2018 N 57;</w:t>
      </w:r>
    </w:p>
    <w:p w:rsidR="003829E6" w:rsidRPr="003829E6" w:rsidRDefault="003829E6">
      <w:pPr>
        <w:pStyle w:val="ConsPlusNormal"/>
        <w:spacing w:before="220"/>
        <w:ind w:firstLine="540"/>
        <w:jc w:val="both"/>
        <w:rPr>
          <w:color w:val="000000" w:themeColor="text1"/>
        </w:rPr>
      </w:pPr>
      <w:r w:rsidRPr="003829E6">
        <w:rPr>
          <w:color w:val="000000" w:themeColor="text1"/>
        </w:rPr>
        <w:t>е) виды общественно полезных услуг, оказываемых организацией;</w:t>
      </w:r>
    </w:p>
    <w:p w:rsidR="003829E6" w:rsidRPr="003829E6" w:rsidRDefault="003829E6">
      <w:pPr>
        <w:pStyle w:val="ConsPlusNormal"/>
        <w:spacing w:before="220"/>
        <w:ind w:firstLine="540"/>
        <w:jc w:val="both"/>
        <w:rPr>
          <w:color w:val="000000" w:themeColor="text1"/>
        </w:rPr>
      </w:pPr>
      <w:r w:rsidRPr="003829E6">
        <w:rPr>
          <w:color w:val="000000" w:themeColor="text1"/>
        </w:rPr>
        <w:t>ж) реквизиты решения уполномоченного органа о признании организации исполнителем общественно полезных услуг (об исключении из реестра).</w:t>
      </w:r>
    </w:p>
    <w:p w:rsidR="003829E6" w:rsidRPr="003829E6" w:rsidRDefault="003829E6">
      <w:pPr>
        <w:pStyle w:val="ConsPlusNormal"/>
        <w:spacing w:before="220"/>
        <w:ind w:firstLine="540"/>
        <w:jc w:val="both"/>
        <w:rPr>
          <w:color w:val="000000" w:themeColor="text1"/>
        </w:rPr>
      </w:pPr>
      <w:r w:rsidRPr="003829E6">
        <w:rPr>
          <w:color w:val="000000" w:themeColor="text1"/>
        </w:rPr>
        <w:t>9. Внесение сведений в реестр на электронных носителях осуществляется в течение 3 рабочих дней со дня принятия уполномоченным органом решения о признании организации исполнителем общественно полезных услуг и внесении организации в реестр (об исключении из реестра, о внесении в реестр сведений об общественно полезных услугах, оказываемых организацией, ранее включенной в реестр).</w:t>
      </w:r>
    </w:p>
    <w:p w:rsidR="003829E6" w:rsidRPr="003829E6" w:rsidRDefault="003829E6">
      <w:pPr>
        <w:pStyle w:val="ConsPlusNormal"/>
        <w:spacing w:before="220"/>
        <w:ind w:firstLine="540"/>
        <w:jc w:val="both"/>
        <w:rPr>
          <w:color w:val="000000" w:themeColor="text1"/>
        </w:rPr>
      </w:pPr>
      <w:bookmarkStart w:id="18" w:name="P771"/>
      <w:bookmarkEnd w:id="18"/>
      <w:r w:rsidRPr="003829E6">
        <w:rPr>
          <w:color w:val="000000" w:themeColor="text1"/>
        </w:rPr>
        <w:t>10. Сведения об организациях, содержащиеся в реестре, размещаются на информационном ресурсе Министерства юстиции Российской Федерации в информационно-телекоммуникационной сети "Интернет", доступ к которому осуществляется через официальный сайт Министерства юстиции Российской Федерации в информационно-телекоммуникационной сети "Интернет", в течение 3 рабочих дней со дня внесения сведений в реестр на электронных носителях.</w:t>
      </w:r>
    </w:p>
    <w:p w:rsidR="003829E6" w:rsidRPr="003829E6" w:rsidRDefault="003829E6">
      <w:pPr>
        <w:pStyle w:val="ConsPlusNormal"/>
        <w:spacing w:before="220"/>
        <w:ind w:firstLine="540"/>
        <w:jc w:val="both"/>
        <w:rPr>
          <w:color w:val="000000" w:themeColor="text1"/>
        </w:rPr>
      </w:pPr>
      <w:r w:rsidRPr="003829E6">
        <w:rPr>
          <w:color w:val="000000" w:themeColor="text1"/>
        </w:rPr>
        <w:t>11. На информационном ресурсе, указанном в пункте 10 настоящих Правил, размещаются следующие сведения об организациях, содержащихся в реестре:</w:t>
      </w:r>
    </w:p>
    <w:p w:rsidR="003829E6" w:rsidRPr="003829E6" w:rsidRDefault="003829E6">
      <w:pPr>
        <w:pStyle w:val="ConsPlusNormal"/>
        <w:spacing w:before="220"/>
        <w:ind w:firstLine="540"/>
        <w:jc w:val="both"/>
        <w:rPr>
          <w:color w:val="000000" w:themeColor="text1"/>
        </w:rPr>
      </w:pPr>
      <w:r w:rsidRPr="003829E6">
        <w:rPr>
          <w:color w:val="000000" w:themeColor="text1"/>
        </w:rPr>
        <w:t>а) полное наименование;</w:t>
      </w:r>
    </w:p>
    <w:p w:rsidR="003829E6" w:rsidRPr="003829E6" w:rsidRDefault="003829E6">
      <w:pPr>
        <w:pStyle w:val="ConsPlusNormal"/>
        <w:spacing w:before="220"/>
        <w:ind w:firstLine="540"/>
        <w:jc w:val="both"/>
        <w:rPr>
          <w:color w:val="000000" w:themeColor="text1"/>
        </w:rPr>
      </w:pPr>
      <w:r w:rsidRPr="003829E6">
        <w:rPr>
          <w:color w:val="000000" w:themeColor="text1"/>
        </w:rPr>
        <w:t>б) основной государственный регистрационный номер;</w:t>
      </w:r>
    </w:p>
    <w:p w:rsidR="003829E6" w:rsidRPr="003829E6" w:rsidRDefault="003829E6">
      <w:pPr>
        <w:pStyle w:val="ConsPlusNormal"/>
        <w:spacing w:before="220"/>
        <w:ind w:firstLine="540"/>
        <w:jc w:val="both"/>
        <w:rPr>
          <w:color w:val="000000" w:themeColor="text1"/>
        </w:rPr>
      </w:pPr>
      <w:r w:rsidRPr="003829E6">
        <w:rPr>
          <w:color w:val="000000" w:themeColor="text1"/>
        </w:rPr>
        <w:t>в) исключен. - Постановление Правительства РФ от 24.01.2018 N 57;</w:t>
      </w:r>
    </w:p>
    <w:p w:rsidR="003829E6" w:rsidRPr="003829E6" w:rsidRDefault="003829E6">
      <w:pPr>
        <w:pStyle w:val="ConsPlusNormal"/>
        <w:spacing w:before="220"/>
        <w:ind w:firstLine="540"/>
        <w:jc w:val="both"/>
        <w:rPr>
          <w:color w:val="000000" w:themeColor="text1"/>
        </w:rPr>
      </w:pPr>
      <w:r w:rsidRPr="003829E6">
        <w:rPr>
          <w:color w:val="000000" w:themeColor="text1"/>
        </w:rPr>
        <w:t>г) виды общественно полезных услуг, оказываемых организацией;</w:t>
      </w:r>
    </w:p>
    <w:p w:rsidR="003829E6" w:rsidRPr="003829E6" w:rsidRDefault="003829E6">
      <w:pPr>
        <w:pStyle w:val="ConsPlusNormal"/>
        <w:spacing w:before="220"/>
        <w:ind w:firstLine="540"/>
        <w:jc w:val="both"/>
        <w:rPr>
          <w:color w:val="000000" w:themeColor="text1"/>
        </w:rPr>
      </w:pPr>
      <w:r w:rsidRPr="003829E6">
        <w:rPr>
          <w:color w:val="000000" w:themeColor="text1"/>
        </w:rPr>
        <w:t>д) реестровый номер;</w:t>
      </w:r>
    </w:p>
    <w:p w:rsidR="003829E6" w:rsidRPr="003829E6" w:rsidRDefault="003829E6">
      <w:pPr>
        <w:pStyle w:val="ConsPlusNormal"/>
        <w:spacing w:before="220"/>
        <w:ind w:firstLine="540"/>
        <w:jc w:val="both"/>
        <w:rPr>
          <w:color w:val="000000" w:themeColor="text1"/>
        </w:rPr>
      </w:pPr>
      <w:r w:rsidRPr="003829E6">
        <w:rPr>
          <w:color w:val="000000" w:themeColor="text1"/>
        </w:rPr>
        <w:t>е) дата признания организации исполнителем общественно полезных услуг (исключения из реестра).</w:t>
      </w:r>
    </w:p>
    <w:p w:rsidR="003829E6" w:rsidRPr="003829E6" w:rsidRDefault="003829E6">
      <w:pPr>
        <w:pStyle w:val="ConsPlusNormal"/>
        <w:spacing w:before="220"/>
        <w:ind w:firstLine="540"/>
        <w:jc w:val="both"/>
        <w:rPr>
          <w:color w:val="000000" w:themeColor="text1"/>
        </w:rPr>
      </w:pPr>
      <w:r w:rsidRPr="003829E6">
        <w:rPr>
          <w:color w:val="000000" w:themeColor="text1"/>
        </w:rPr>
        <w:t>12. Основанием для внесения организации (сведений об общественно полезных услугах, оказываемых организацией, ранее включенной в реестр) в реестр является решение уполномоченного органа о признании ее исполнителем общественно полезных услуг (о внесении в реестр сведений об общественно полезных услугах, оказываемых организацией, ранее включенной в реестр).</w:t>
      </w:r>
    </w:p>
    <w:p w:rsidR="003829E6" w:rsidRPr="003829E6" w:rsidRDefault="003829E6">
      <w:pPr>
        <w:pStyle w:val="ConsPlusNormal"/>
        <w:spacing w:before="220"/>
        <w:ind w:firstLine="540"/>
        <w:jc w:val="both"/>
        <w:rPr>
          <w:color w:val="000000" w:themeColor="text1"/>
        </w:rPr>
      </w:pPr>
      <w:bookmarkStart w:id="19" w:name="P780"/>
      <w:bookmarkEnd w:id="19"/>
      <w:r w:rsidRPr="003829E6">
        <w:rPr>
          <w:color w:val="000000" w:themeColor="text1"/>
        </w:rPr>
        <w:t>13. Основаниями для исключения организации из реестра являются:</w:t>
      </w:r>
    </w:p>
    <w:p w:rsidR="003829E6" w:rsidRPr="003829E6" w:rsidRDefault="003829E6">
      <w:pPr>
        <w:pStyle w:val="ConsPlusNormal"/>
        <w:spacing w:before="220"/>
        <w:ind w:firstLine="540"/>
        <w:jc w:val="both"/>
        <w:rPr>
          <w:color w:val="000000" w:themeColor="text1"/>
        </w:rPr>
      </w:pPr>
      <w:r w:rsidRPr="003829E6">
        <w:rPr>
          <w:color w:val="000000" w:themeColor="text1"/>
        </w:rPr>
        <w:t>а) истечение 2 лет со дня признания организации исполнителем общественно полезных услуг;</w:t>
      </w:r>
    </w:p>
    <w:p w:rsidR="003829E6" w:rsidRPr="003829E6" w:rsidRDefault="003829E6">
      <w:pPr>
        <w:pStyle w:val="ConsPlusNormal"/>
        <w:spacing w:before="220"/>
        <w:ind w:firstLine="540"/>
        <w:jc w:val="both"/>
        <w:rPr>
          <w:color w:val="000000" w:themeColor="text1"/>
        </w:rPr>
      </w:pPr>
      <w:r w:rsidRPr="003829E6">
        <w:rPr>
          <w:color w:val="000000" w:themeColor="text1"/>
        </w:rPr>
        <w:t xml:space="preserve">б) поступление в уполномоченный орган документов, подтверждающих прекращение деятельности организации в связи с ее ликвидацией или реорганизацией в форме, предусматривающей прекращение деятельности юридического лица, или в связи с исключением организации, прекратившей свою деятельность в качестве юридического лица, из Единого </w:t>
      </w:r>
      <w:r w:rsidRPr="003829E6">
        <w:rPr>
          <w:color w:val="000000" w:themeColor="text1"/>
        </w:rPr>
        <w:lastRenderedPageBreak/>
        <w:t>государственного реестра юридических лиц;</w:t>
      </w:r>
    </w:p>
    <w:p w:rsidR="003829E6" w:rsidRPr="003829E6" w:rsidRDefault="003829E6">
      <w:pPr>
        <w:pStyle w:val="ConsPlusNormal"/>
        <w:spacing w:before="220"/>
        <w:ind w:firstLine="540"/>
        <w:jc w:val="both"/>
        <w:rPr>
          <w:color w:val="000000" w:themeColor="text1"/>
        </w:rPr>
      </w:pPr>
      <w:bookmarkStart w:id="20" w:name="P783"/>
      <w:bookmarkEnd w:id="20"/>
      <w:r w:rsidRPr="003829E6">
        <w:rPr>
          <w:color w:val="000000" w:themeColor="text1"/>
        </w:rPr>
        <w:t>в) включение организации в реестр некоммерческих организаций, выполняющих функции иностранного агента;</w:t>
      </w:r>
    </w:p>
    <w:p w:rsidR="003829E6" w:rsidRPr="003829E6" w:rsidRDefault="003829E6">
      <w:pPr>
        <w:pStyle w:val="ConsPlusNormal"/>
        <w:spacing w:before="220"/>
        <w:ind w:firstLine="540"/>
        <w:jc w:val="both"/>
        <w:rPr>
          <w:color w:val="000000" w:themeColor="text1"/>
        </w:rPr>
      </w:pPr>
      <w:r w:rsidRPr="003829E6">
        <w:rPr>
          <w:color w:val="000000" w:themeColor="text1"/>
        </w:rPr>
        <w:t>г) поступление в уполномоченный орган от федерального органа исполнительной власти (его территориального органа), органа исполнительной власти субъекта Российской Федерации, осуществляющего оценку качества оказания общественно полезных услуг, информации о несоответствии качества оказываемых организацией общественно полезных услуг установленным критериям;</w:t>
      </w:r>
    </w:p>
    <w:p w:rsidR="003829E6" w:rsidRPr="003829E6" w:rsidRDefault="003829E6">
      <w:pPr>
        <w:pStyle w:val="ConsPlusNormal"/>
        <w:spacing w:before="220"/>
        <w:ind w:firstLine="540"/>
        <w:jc w:val="both"/>
        <w:rPr>
          <w:color w:val="000000" w:themeColor="text1"/>
        </w:rPr>
      </w:pPr>
      <w:bookmarkStart w:id="21" w:name="P785"/>
      <w:bookmarkEnd w:id="21"/>
      <w:r w:rsidRPr="003829E6">
        <w:rPr>
          <w:color w:val="000000" w:themeColor="text1"/>
        </w:rPr>
        <w:t>д) поступление в уполномоченный орган от налоговых органов документов, подтверждающих возникновение у организации непогашенной задолженности по налогам и сборам, иным предусмотренным законодательством Российской Федерации платежам.</w:t>
      </w:r>
    </w:p>
    <w:p w:rsidR="003829E6" w:rsidRPr="003829E6" w:rsidRDefault="003829E6">
      <w:pPr>
        <w:pStyle w:val="ConsPlusNormal"/>
        <w:spacing w:before="220"/>
        <w:ind w:firstLine="540"/>
        <w:jc w:val="both"/>
        <w:rPr>
          <w:color w:val="000000" w:themeColor="text1"/>
        </w:rPr>
      </w:pPr>
      <w:r w:rsidRPr="003829E6">
        <w:rPr>
          <w:color w:val="000000" w:themeColor="text1"/>
        </w:rPr>
        <w:t>14. Решение об исключении организации из реестра принимается уполномоченным органом в течение 5 рабочих дней со дня поступления в уполномоченный орган документов, подтверждающих наличие предусмотренных пунктом 13 настоящих Правил оснований.</w:t>
      </w:r>
    </w:p>
    <w:p w:rsidR="003829E6" w:rsidRPr="003829E6" w:rsidRDefault="003829E6">
      <w:pPr>
        <w:pStyle w:val="ConsPlusNormal"/>
        <w:spacing w:before="220"/>
        <w:ind w:firstLine="540"/>
        <w:jc w:val="both"/>
        <w:rPr>
          <w:color w:val="000000" w:themeColor="text1"/>
        </w:rPr>
      </w:pPr>
      <w:r w:rsidRPr="003829E6">
        <w:rPr>
          <w:color w:val="000000" w:themeColor="text1"/>
        </w:rPr>
        <w:t>15. В случае исключения организации из реестра по основаниям, предусмотренным подпунктами "в" - "д" пункта 13 настоящих Правил, уведомление об исключении организации из реестра направляется ей в течение 3 рабочих дней со дня принятия уполномоченным органом соответствующего решения.</w:t>
      </w: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jc w:val="right"/>
        <w:outlineLvl w:val="1"/>
        <w:rPr>
          <w:color w:val="000000" w:themeColor="text1"/>
        </w:rPr>
      </w:pPr>
      <w:r w:rsidRPr="003829E6">
        <w:rPr>
          <w:color w:val="000000" w:themeColor="text1"/>
        </w:rPr>
        <w:t>Приложение</w:t>
      </w:r>
    </w:p>
    <w:p w:rsidR="003829E6" w:rsidRPr="003829E6" w:rsidRDefault="003829E6">
      <w:pPr>
        <w:pStyle w:val="ConsPlusNormal"/>
        <w:jc w:val="right"/>
        <w:rPr>
          <w:color w:val="000000" w:themeColor="text1"/>
        </w:rPr>
      </w:pPr>
      <w:r w:rsidRPr="003829E6">
        <w:rPr>
          <w:color w:val="000000" w:themeColor="text1"/>
        </w:rPr>
        <w:t>к Правилам ведения реестра</w:t>
      </w:r>
    </w:p>
    <w:p w:rsidR="003829E6" w:rsidRPr="003829E6" w:rsidRDefault="003829E6">
      <w:pPr>
        <w:pStyle w:val="ConsPlusNormal"/>
        <w:jc w:val="right"/>
        <w:rPr>
          <w:color w:val="000000" w:themeColor="text1"/>
        </w:rPr>
      </w:pPr>
      <w:r w:rsidRPr="003829E6">
        <w:rPr>
          <w:color w:val="000000" w:themeColor="text1"/>
        </w:rPr>
        <w:t>некоммерческих организаций -</w:t>
      </w:r>
    </w:p>
    <w:p w:rsidR="003829E6" w:rsidRPr="003829E6" w:rsidRDefault="003829E6">
      <w:pPr>
        <w:pStyle w:val="ConsPlusNormal"/>
        <w:jc w:val="right"/>
        <w:rPr>
          <w:color w:val="000000" w:themeColor="text1"/>
        </w:rPr>
      </w:pPr>
      <w:r w:rsidRPr="003829E6">
        <w:rPr>
          <w:color w:val="000000" w:themeColor="text1"/>
        </w:rPr>
        <w:t>исполнителей общественно</w:t>
      </w:r>
    </w:p>
    <w:p w:rsidR="003829E6" w:rsidRPr="003829E6" w:rsidRDefault="003829E6">
      <w:pPr>
        <w:pStyle w:val="ConsPlusNormal"/>
        <w:jc w:val="right"/>
        <w:rPr>
          <w:color w:val="000000" w:themeColor="text1"/>
        </w:rPr>
      </w:pPr>
      <w:r w:rsidRPr="003829E6">
        <w:rPr>
          <w:color w:val="000000" w:themeColor="text1"/>
        </w:rPr>
        <w:t>полезных услуг</w:t>
      </w:r>
    </w:p>
    <w:p w:rsidR="003829E6" w:rsidRPr="003829E6" w:rsidRDefault="003829E6">
      <w:pPr>
        <w:pStyle w:val="ConsPlusNormal"/>
        <w:jc w:val="both"/>
        <w:rPr>
          <w:color w:val="000000" w:themeColor="text1"/>
        </w:rPr>
      </w:pPr>
    </w:p>
    <w:p w:rsidR="003829E6" w:rsidRPr="003829E6" w:rsidRDefault="003829E6">
      <w:pPr>
        <w:pStyle w:val="ConsPlusTitle"/>
        <w:jc w:val="center"/>
        <w:rPr>
          <w:color w:val="000000" w:themeColor="text1"/>
        </w:rPr>
      </w:pPr>
      <w:bookmarkStart w:id="22" w:name="P799"/>
      <w:bookmarkEnd w:id="22"/>
      <w:r w:rsidRPr="003829E6">
        <w:rPr>
          <w:color w:val="000000" w:themeColor="text1"/>
        </w:rPr>
        <w:t>СТРУКТУРА</w:t>
      </w:r>
    </w:p>
    <w:p w:rsidR="003829E6" w:rsidRPr="003829E6" w:rsidRDefault="003829E6">
      <w:pPr>
        <w:pStyle w:val="ConsPlusTitle"/>
        <w:jc w:val="center"/>
        <w:rPr>
          <w:color w:val="000000" w:themeColor="text1"/>
        </w:rPr>
      </w:pPr>
      <w:r w:rsidRPr="003829E6">
        <w:rPr>
          <w:color w:val="000000" w:themeColor="text1"/>
        </w:rPr>
        <w:t>РЕЕСТРОВОГО НОМЕРА НЕКОММЕРЧЕСКОЙ ОРГАНИЗАЦИИ - ИСПОЛНИТЕЛЯ</w:t>
      </w:r>
    </w:p>
    <w:p w:rsidR="003829E6" w:rsidRPr="003829E6" w:rsidRDefault="003829E6">
      <w:pPr>
        <w:pStyle w:val="ConsPlusTitle"/>
        <w:jc w:val="center"/>
        <w:rPr>
          <w:color w:val="000000" w:themeColor="text1"/>
        </w:rPr>
      </w:pPr>
      <w:r w:rsidRPr="003829E6">
        <w:rPr>
          <w:color w:val="000000" w:themeColor="text1"/>
        </w:rPr>
        <w:t>ОБЩЕСТВЕННО ПОЛЕЗНЫХ УСЛУГ</w:t>
      </w:r>
    </w:p>
    <w:p w:rsidR="003829E6" w:rsidRPr="003829E6" w:rsidRDefault="003829E6">
      <w:pPr>
        <w:pStyle w:val="ConsPlusNormal"/>
        <w:jc w:val="both"/>
        <w:rPr>
          <w:color w:val="000000" w:themeColor="text1"/>
        </w:rPr>
      </w:pPr>
    </w:p>
    <w:p w:rsidR="003829E6" w:rsidRPr="003829E6" w:rsidRDefault="003829E6">
      <w:pPr>
        <w:pStyle w:val="ConsPlusNormal"/>
        <w:ind w:firstLine="540"/>
        <w:jc w:val="both"/>
        <w:rPr>
          <w:color w:val="000000" w:themeColor="text1"/>
        </w:rPr>
      </w:pPr>
      <w:r w:rsidRPr="003829E6">
        <w:rPr>
          <w:color w:val="000000" w:themeColor="text1"/>
        </w:rPr>
        <w:t>Реестровый номер некоммерческой организации - исполнителя общественно полезных услуг состоит из 9 знаков, расположенных в следующей последовательности:</w:t>
      </w:r>
    </w:p>
    <w:p w:rsidR="003829E6" w:rsidRPr="003829E6" w:rsidRDefault="003829E6">
      <w:pPr>
        <w:pStyle w:val="ConsPlusNormal"/>
        <w:jc w:val="both"/>
        <w:rPr>
          <w:color w:val="000000" w:themeColor="text1"/>
        </w:rPr>
      </w:pPr>
    </w:p>
    <w:p w:rsidR="003829E6" w:rsidRPr="003829E6" w:rsidRDefault="003829E6">
      <w:pPr>
        <w:pStyle w:val="ConsPlusNormal"/>
        <w:jc w:val="center"/>
        <w:rPr>
          <w:color w:val="000000" w:themeColor="text1"/>
        </w:rPr>
      </w:pPr>
      <w:r w:rsidRPr="003829E6">
        <w:rPr>
          <w:color w:val="000000" w:themeColor="text1"/>
        </w:rPr>
        <w:t xml:space="preserve">в </w:t>
      </w:r>
      <w:proofErr w:type="spellStart"/>
      <w:r w:rsidRPr="003829E6">
        <w:rPr>
          <w:color w:val="000000" w:themeColor="text1"/>
        </w:rPr>
        <w:t>рр</w:t>
      </w:r>
      <w:proofErr w:type="spellEnd"/>
      <w:r w:rsidRPr="003829E6">
        <w:rPr>
          <w:color w:val="000000" w:themeColor="text1"/>
        </w:rPr>
        <w:t xml:space="preserve"> </w:t>
      </w:r>
      <w:proofErr w:type="spellStart"/>
      <w:proofErr w:type="gramStart"/>
      <w:r w:rsidRPr="003829E6">
        <w:rPr>
          <w:color w:val="000000" w:themeColor="text1"/>
        </w:rPr>
        <w:t>гг</w:t>
      </w:r>
      <w:proofErr w:type="spellEnd"/>
      <w:proofErr w:type="gramEnd"/>
      <w:r w:rsidRPr="003829E6">
        <w:rPr>
          <w:color w:val="000000" w:themeColor="text1"/>
        </w:rPr>
        <w:t xml:space="preserve"> </w:t>
      </w:r>
      <w:proofErr w:type="spellStart"/>
      <w:r w:rsidRPr="003829E6">
        <w:rPr>
          <w:color w:val="000000" w:themeColor="text1"/>
        </w:rPr>
        <w:t>xxxx</w:t>
      </w:r>
      <w:proofErr w:type="spellEnd"/>
      <w:r w:rsidRPr="003829E6">
        <w:rPr>
          <w:color w:val="000000" w:themeColor="text1"/>
        </w:rPr>
        <w:t>,</w:t>
      </w:r>
    </w:p>
    <w:p w:rsidR="003829E6" w:rsidRPr="003829E6" w:rsidRDefault="003829E6">
      <w:pPr>
        <w:pStyle w:val="ConsPlusNormal"/>
        <w:jc w:val="both"/>
        <w:rPr>
          <w:color w:val="000000" w:themeColor="text1"/>
        </w:rPr>
      </w:pPr>
    </w:p>
    <w:p w:rsidR="003829E6" w:rsidRPr="003829E6" w:rsidRDefault="003829E6">
      <w:pPr>
        <w:pStyle w:val="ConsPlusNormal"/>
        <w:ind w:firstLine="540"/>
        <w:jc w:val="both"/>
        <w:rPr>
          <w:color w:val="000000" w:themeColor="text1"/>
        </w:rPr>
      </w:pPr>
      <w:r w:rsidRPr="003829E6">
        <w:rPr>
          <w:color w:val="000000" w:themeColor="text1"/>
        </w:rPr>
        <w:t>где:</w:t>
      </w:r>
    </w:p>
    <w:p w:rsidR="003829E6" w:rsidRPr="003829E6" w:rsidRDefault="003829E6">
      <w:pPr>
        <w:pStyle w:val="ConsPlusNormal"/>
        <w:spacing w:before="220"/>
        <w:ind w:firstLine="540"/>
        <w:jc w:val="both"/>
        <w:rPr>
          <w:color w:val="000000" w:themeColor="text1"/>
        </w:rPr>
      </w:pPr>
      <w:r w:rsidRPr="003829E6">
        <w:rPr>
          <w:color w:val="000000" w:themeColor="text1"/>
        </w:rPr>
        <w:t>"в" (первый знак) - кодовое обозначение некоммерческой организации, имеет значение:</w:t>
      </w:r>
    </w:p>
    <w:p w:rsidR="003829E6" w:rsidRPr="003829E6" w:rsidRDefault="003829E6">
      <w:pPr>
        <w:pStyle w:val="ConsPlusNormal"/>
        <w:spacing w:before="220"/>
        <w:ind w:firstLine="540"/>
        <w:jc w:val="both"/>
        <w:rPr>
          <w:color w:val="000000" w:themeColor="text1"/>
        </w:rPr>
      </w:pPr>
      <w:r w:rsidRPr="003829E6">
        <w:rPr>
          <w:color w:val="000000" w:themeColor="text1"/>
        </w:rPr>
        <w:t>1 - общественная организация</w:t>
      </w:r>
    </w:p>
    <w:p w:rsidR="003829E6" w:rsidRPr="003829E6" w:rsidRDefault="003829E6">
      <w:pPr>
        <w:pStyle w:val="ConsPlusNormal"/>
        <w:spacing w:before="220"/>
        <w:ind w:firstLine="540"/>
        <w:jc w:val="both"/>
        <w:rPr>
          <w:color w:val="000000" w:themeColor="text1"/>
        </w:rPr>
      </w:pPr>
      <w:r w:rsidRPr="003829E6">
        <w:rPr>
          <w:color w:val="000000" w:themeColor="text1"/>
        </w:rPr>
        <w:t>2 - общественное движение</w:t>
      </w:r>
    </w:p>
    <w:p w:rsidR="003829E6" w:rsidRPr="003829E6" w:rsidRDefault="003829E6">
      <w:pPr>
        <w:pStyle w:val="ConsPlusNormal"/>
        <w:spacing w:before="220"/>
        <w:ind w:firstLine="540"/>
        <w:jc w:val="both"/>
        <w:rPr>
          <w:color w:val="000000" w:themeColor="text1"/>
        </w:rPr>
      </w:pPr>
      <w:r w:rsidRPr="003829E6">
        <w:rPr>
          <w:color w:val="000000" w:themeColor="text1"/>
        </w:rPr>
        <w:t>3 - ассоциация (союз)</w:t>
      </w:r>
    </w:p>
    <w:p w:rsidR="003829E6" w:rsidRPr="003829E6" w:rsidRDefault="003829E6">
      <w:pPr>
        <w:pStyle w:val="ConsPlusNormal"/>
        <w:spacing w:before="220"/>
        <w:ind w:firstLine="540"/>
        <w:jc w:val="both"/>
        <w:rPr>
          <w:color w:val="000000" w:themeColor="text1"/>
        </w:rPr>
      </w:pPr>
      <w:r w:rsidRPr="003829E6">
        <w:rPr>
          <w:color w:val="000000" w:themeColor="text1"/>
        </w:rPr>
        <w:t>4 - казачье общество</w:t>
      </w:r>
    </w:p>
    <w:p w:rsidR="003829E6" w:rsidRPr="003829E6" w:rsidRDefault="003829E6">
      <w:pPr>
        <w:pStyle w:val="ConsPlusNormal"/>
        <w:spacing w:before="220"/>
        <w:ind w:firstLine="540"/>
        <w:jc w:val="both"/>
        <w:rPr>
          <w:color w:val="000000" w:themeColor="text1"/>
        </w:rPr>
      </w:pPr>
      <w:r w:rsidRPr="003829E6">
        <w:rPr>
          <w:color w:val="000000" w:themeColor="text1"/>
        </w:rPr>
        <w:t>5 - фонд</w:t>
      </w:r>
    </w:p>
    <w:p w:rsidR="003829E6" w:rsidRPr="003829E6" w:rsidRDefault="003829E6">
      <w:pPr>
        <w:pStyle w:val="ConsPlusNormal"/>
        <w:spacing w:before="220"/>
        <w:ind w:firstLine="540"/>
        <w:jc w:val="both"/>
        <w:rPr>
          <w:color w:val="000000" w:themeColor="text1"/>
        </w:rPr>
      </w:pPr>
      <w:r w:rsidRPr="003829E6">
        <w:rPr>
          <w:color w:val="000000" w:themeColor="text1"/>
        </w:rPr>
        <w:lastRenderedPageBreak/>
        <w:t>6 - учреждение</w:t>
      </w:r>
    </w:p>
    <w:p w:rsidR="003829E6" w:rsidRPr="003829E6" w:rsidRDefault="003829E6">
      <w:pPr>
        <w:pStyle w:val="ConsPlusNormal"/>
        <w:spacing w:before="220"/>
        <w:ind w:firstLine="540"/>
        <w:jc w:val="both"/>
        <w:rPr>
          <w:color w:val="000000" w:themeColor="text1"/>
        </w:rPr>
      </w:pPr>
      <w:r w:rsidRPr="003829E6">
        <w:rPr>
          <w:color w:val="000000" w:themeColor="text1"/>
        </w:rPr>
        <w:t>7 - автономная некоммерческая организация</w:t>
      </w:r>
    </w:p>
    <w:p w:rsidR="003829E6" w:rsidRPr="003829E6" w:rsidRDefault="003829E6">
      <w:pPr>
        <w:pStyle w:val="ConsPlusNormal"/>
        <w:spacing w:before="220"/>
        <w:ind w:firstLine="540"/>
        <w:jc w:val="both"/>
        <w:rPr>
          <w:color w:val="000000" w:themeColor="text1"/>
        </w:rPr>
      </w:pPr>
      <w:r w:rsidRPr="003829E6">
        <w:rPr>
          <w:color w:val="000000" w:themeColor="text1"/>
        </w:rPr>
        <w:t>8 - религиозная организация</w:t>
      </w:r>
    </w:p>
    <w:p w:rsidR="003829E6" w:rsidRPr="003829E6" w:rsidRDefault="003829E6">
      <w:pPr>
        <w:pStyle w:val="ConsPlusNormal"/>
        <w:spacing w:before="220"/>
        <w:ind w:firstLine="540"/>
        <w:jc w:val="both"/>
        <w:rPr>
          <w:color w:val="000000" w:themeColor="text1"/>
        </w:rPr>
      </w:pPr>
      <w:r w:rsidRPr="003829E6">
        <w:rPr>
          <w:color w:val="000000" w:themeColor="text1"/>
        </w:rPr>
        <w:t>9 - иная некоммерческая организация (в том числе адвокатская палата, адвокатские образования, являющиеся юридическими лицами, община коренных малочисленных народов Российской Федерации);</w:t>
      </w:r>
    </w:p>
    <w:p w:rsidR="003829E6" w:rsidRPr="003829E6" w:rsidRDefault="003829E6">
      <w:pPr>
        <w:pStyle w:val="ConsPlusNormal"/>
        <w:spacing w:before="220"/>
        <w:ind w:firstLine="540"/>
        <w:jc w:val="both"/>
        <w:rPr>
          <w:color w:val="000000" w:themeColor="text1"/>
        </w:rPr>
      </w:pPr>
      <w:r w:rsidRPr="003829E6">
        <w:rPr>
          <w:color w:val="000000" w:themeColor="text1"/>
        </w:rPr>
        <w:t>"</w:t>
      </w:r>
      <w:proofErr w:type="spellStart"/>
      <w:r w:rsidRPr="003829E6">
        <w:rPr>
          <w:color w:val="000000" w:themeColor="text1"/>
        </w:rPr>
        <w:t>рр</w:t>
      </w:r>
      <w:proofErr w:type="spellEnd"/>
      <w:r w:rsidRPr="003829E6">
        <w:rPr>
          <w:color w:val="000000" w:themeColor="text1"/>
        </w:rPr>
        <w:t>" (второй, третий знак) - кодовое обозначение субъекта Российской Федерации, имеет значение:</w:t>
      </w:r>
    </w:p>
    <w:p w:rsidR="003829E6" w:rsidRPr="003829E6" w:rsidRDefault="003829E6">
      <w:pPr>
        <w:pStyle w:val="ConsPlusNormal"/>
        <w:spacing w:before="220"/>
        <w:ind w:firstLine="540"/>
        <w:jc w:val="both"/>
        <w:rPr>
          <w:color w:val="000000" w:themeColor="text1"/>
        </w:rPr>
      </w:pPr>
      <w:r w:rsidRPr="003829E6">
        <w:rPr>
          <w:color w:val="000000" w:themeColor="text1"/>
        </w:rPr>
        <w:t>01 - Республика Адыгея</w:t>
      </w:r>
    </w:p>
    <w:p w:rsidR="003829E6" w:rsidRPr="003829E6" w:rsidRDefault="003829E6">
      <w:pPr>
        <w:pStyle w:val="ConsPlusNormal"/>
        <w:spacing w:before="220"/>
        <w:ind w:firstLine="540"/>
        <w:jc w:val="both"/>
        <w:rPr>
          <w:color w:val="000000" w:themeColor="text1"/>
        </w:rPr>
      </w:pPr>
      <w:r w:rsidRPr="003829E6">
        <w:rPr>
          <w:color w:val="000000" w:themeColor="text1"/>
        </w:rPr>
        <w:t>02 - Республика Алтай</w:t>
      </w:r>
    </w:p>
    <w:p w:rsidR="003829E6" w:rsidRPr="003829E6" w:rsidRDefault="003829E6">
      <w:pPr>
        <w:pStyle w:val="ConsPlusNormal"/>
        <w:spacing w:before="220"/>
        <w:ind w:firstLine="540"/>
        <w:jc w:val="both"/>
        <w:rPr>
          <w:color w:val="000000" w:themeColor="text1"/>
        </w:rPr>
      </w:pPr>
      <w:r w:rsidRPr="003829E6">
        <w:rPr>
          <w:color w:val="000000" w:themeColor="text1"/>
        </w:rPr>
        <w:t>03 - Республика Башкортостан</w:t>
      </w:r>
    </w:p>
    <w:p w:rsidR="003829E6" w:rsidRPr="003829E6" w:rsidRDefault="003829E6">
      <w:pPr>
        <w:pStyle w:val="ConsPlusNormal"/>
        <w:spacing w:before="220"/>
        <w:ind w:firstLine="540"/>
        <w:jc w:val="both"/>
        <w:rPr>
          <w:color w:val="000000" w:themeColor="text1"/>
        </w:rPr>
      </w:pPr>
      <w:r w:rsidRPr="003829E6">
        <w:rPr>
          <w:color w:val="000000" w:themeColor="text1"/>
        </w:rPr>
        <w:t>04 - Республика Бурятия</w:t>
      </w:r>
    </w:p>
    <w:p w:rsidR="003829E6" w:rsidRPr="003829E6" w:rsidRDefault="003829E6">
      <w:pPr>
        <w:pStyle w:val="ConsPlusNormal"/>
        <w:spacing w:before="220"/>
        <w:ind w:firstLine="540"/>
        <w:jc w:val="both"/>
        <w:rPr>
          <w:color w:val="000000" w:themeColor="text1"/>
        </w:rPr>
      </w:pPr>
      <w:r w:rsidRPr="003829E6">
        <w:rPr>
          <w:color w:val="000000" w:themeColor="text1"/>
        </w:rPr>
        <w:t>05 - Республика Дагестан</w:t>
      </w:r>
    </w:p>
    <w:p w:rsidR="003829E6" w:rsidRPr="003829E6" w:rsidRDefault="003829E6">
      <w:pPr>
        <w:pStyle w:val="ConsPlusNormal"/>
        <w:spacing w:before="220"/>
        <w:ind w:firstLine="540"/>
        <w:jc w:val="both"/>
        <w:rPr>
          <w:color w:val="000000" w:themeColor="text1"/>
        </w:rPr>
      </w:pPr>
      <w:r w:rsidRPr="003829E6">
        <w:rPr>
          <w:color w:val="000000" w:themeColor="text1"/>
        </w:rPr>
        <w:t>06 - Республика Ингушетия</w:t>
      </w:r>
    </w:p>
    <w:p w:rsidR="003829E6" w:rsidRPr="003829E6" w:rsidRDefault="003829E6">
      <w:pPr>
        <w:pStyle w:val="ConsPlusNormal"/>
        <w:spacing w:before="220"/>
        <w:ind w:firstLine="540"/>
        <w:jc w:val="both"/>
        <w:rPr>
          <w:color w:val="000000" w:themeColor="text1"/>
        </w:rPr>
      </w:pPr>
      <w:r w:rsidRPr="003829E6">
        <w:rPr>
          <w:color w:val="000000" w:themeColor="text1"/>
        </w:rPr>
        <w:t>07 - Кабардино-Балкарская Республика</w:t>
      </w:r>
    </w:p>
    <w:p w:rsidR="003829E6" w:rsidRPr="003829E6" w:rsidRDefault="003829E6">
      <w:pPr>
        <w:pStyle w:val="ConsPlusNormal"/>
        <w:spacing w:before="220"/>
        <w:ind w:firstLine="540"/>
        <w:jc w:val="both"/>
        <w:rPr>
          <w:color w:val="000000" w:themeColor="text1"/>
        </w:rPr>
      </w:pPr>
      <w:r w:rsidRPr="003829E6">
        <w:rPr>
          <w:color w:val="000000" w:themeColor="text1"/>
        </w:rPr>
        <w:t>08 - Республика Калмыкия</w:t>
      </w:r>
    </w:p>
    <w:p w:rsidR="003829E6" w:rsidRPr="003829E6" w:rsidRDefault="003829E6">
      <w:pPr>
        <w:pStyle w:val="ConsPlusNormal"/>
        <w:spacing w:before="220"/>
        <w:ind w:firstLine="540"/>
        <w:jc w:val="both"/>
        <w:rPr>
          <w:color w:val="000000" w:themeColor="text1"/>
        </w:rPr>
      </w:pPr>
      <w:r w:rsidRPr="003829E6">
        <w:rPr>
          <w:color w:val="000000" w:themeColor="text1"/>
        </w:rPr>
        <w:t>09 - Карачаево-Черкесская Республика</w:t>
      </w:r>
    </w:p>
    <w:p w:rsidR="003829E6" w:rsidRPr="003829E6" w:rsidRDefault="003829E6">
      <w:pPr>
        <w:pStyle w:val="ConsPlusNormal"/>
        <w:spacing w:before="220"/>
        <w:ind w:firstLine="540"/>
        <w:jc w:val="both"/>
        <w:rPr>
          <w:color w:val="000000" w:themeColor="text1"/>
        </w:rPr>
      </w:pPr>
      <w:r w:rsidRPr="003829E6">
        <w:rPr>
          <w:color w:val="000000" w:themeColor="text1"/>
        </w:rPr>
        <w:t>10 - Республика Карелия</w:t>
      </w:r>
    </w:p>
    <w:p w:rsidR="003829E6" w:rsidRPr="003829E6" w:rsidRDefault="003829E6">
      <w:pPr>
        <w:pStyle w:val="ConsPlusNormal"/>
        <w:spacing w:before="220"/>
        <w:ind w:firstLine="540"/>
        <w:jc w:val="both"/>
        <w:rPr>
          <w:color w:val="000000" w:themeColor="text1"/>
        </w:rPr>
      </w:pPr>
      <w:r w:rsidRPr="003829E6">
        <w:rPr>
          <w:color w:val="000000" w:themeColor="text1"/>
        </w:rPr>
        <w:t>11 - Республика Коми</w:t>
      </w:r>
    </w:p>
    <w:p w:rsidR="003829E6" w:rsidRPr="003829E6" w:rsidRDefault="003829E6">
      <w:pPr>
        <w:pStyle w:val="ConsPlusNormal"/>
        <w:spacing w:before="220"/>
        <w:ind w:firstLine="540"/>
        <w:jc w:val="both"/>
        <w:rPr>
          <w:color w:val="000000" w:themeColor="text1"/>
        </w:rPr>
      </w:pPr>
      <w:r w:rsidRPr="003829E6">
        <w:rPr>
          <w:color w:val="000000" w:themeColor="text1"/>
        </w:rPr>
        <w:t>12 - Республика Марий Эл</w:t>
      </w:r>
    </w:p>
    <w:p w:rsidR="003829E6" w:rsidRPr="003829E6" w:rsidRDefault="003829E6">
      <w:pPr>
        <w:pStyle w:val="ConsPlusNormal"/>
        <w:spacing w:before="220"/>
        <w:ind w:firstLine="540"/>
        <w:jc w:val="both"/>
        <w:rPr>
          <w:color w:val="000000" w:themeColor="text1"/>
        </w:rPr>
      </w:pPr>
      <w:r w:rsidRPr="003829E6">
        <w:rPr>
          <w:color w:val="000000" w:themeColor="text1"/>
        </w:rPr>
        <w:t>13 - Республика Мордовия</w:t>
      </w:r>
    </w:p>
    <w:p w:rsidR="003829E6" w:rsidRPr="003829E6" w:rsidRDefault="003829E6">
      <w:pPr>
        <w:pStyle w:val="ConsPlusNormal"/>
        <w:spacing w:before="220"/>
        <w:ind w:firstLine="540"/>
        <w:jc w:val="both"/>
        <w:rPr>
          <w:color w:val="000000" w:themeColor="text1"/>
        </w:rPr>
      </w:pPr>
      <w:r w:rsidRPr="003829E6">
        <w:rPr>
          <w:color w:val="000000" w:themeColor="text1"/>
        </w:rPr>
        <w:t>14 - Республика Саха (Якутия)</w:t>
      </w:r>
    </w:p>
    <w:p w:rsidR="003829E6" w:rsidRPr="003829E6" w:rsidRDefault="003829E6">
      <w:pPr>
        <w:pStyle w:val="ConsPlusNormal"/>
        <w:spacing w:before="220"/>
        <w:ind w:firstLine="540"/>
        <w:jc w:val="both"/>
        <w:rPr>
          <w:color w:val="000000" w:themeColor="text1"/>
        </w:rPr>
      </w:pPr>
      <w:r w:rsidRPr="003829E6">
        <w:rPr>
          <w:color w:val="000000" w:themeColor="text1"/>
        </w:rPr>
        <w:t>15 - Республика Северная Осетия - Алания</w:t>
      </w:r>
    </w:p>
    <w:p w:rsidR="003829E6" w:rsidRPr="003829E6" w:rsidRDefault="003829E6">
      <w:pPr>
        <w:pStyle w:val="ConsPlusNormal"/>
        <w:spacing w:before="220"/>
        <w:ind w:firstLine="540"/>
        <w:jc w:val="both"/>
        <w:rPr>
          <w:color w:val="000000" w:themeColor="text1"/>
        </w:rPr>
      </w:pPr>
      <w:r w:rsidRPr="003829E6">
        <w:rPr>
          <w:color w:val="000000" w:themeColor="text1"/>
        </w:rPr>
        <w:t>16 - Республика Татарстан</w:t>
      </w:r>
    </w:p>
    <w:p w:rsidR="003829E6" w:rsidRPr="003829E6" w:rsidRDefault="003829E6">
      <w:pPr>
        <w:pStyle w:val="ConsPlusNormal"/>
        <w:spacing w:before="220"/>
        <w:ind w:firstLine="540"/>
        <w:jc w:val="both"/>
        <w:rPr>
          <w:color w:val="000000" w:themeColor="text1"/>
        </w:rPr>
      </w:pPr>
      <w:r w:rsidRPr="003829E6">
        <w:rPr>
          <w:color w:val="000000" w:themeColor="text1"/>
        </w:rPr>
        <w:t>17 - Республика Тыва</w:t>
      </w:r>
    </w:p>
    <w:p w:rsidR="003829E6" w:rsidRPr="003829E6" w:rsidRDefault="003829E6">
      <w:pPr>
        <w:pStyle w:val="ConsPlusNormal"/>
        <w:spacing w:before="220"/>
        <w:ind w:firstLine="540"/>
        <w:jc w:val="both"/>
        <w:rPr>
          <w:color w:val="000000" w:themeColor="text1"/>
        </w:rPr>
      </w:pPr>
      <w:r w:rsidRPr="003829E6">
        <w:rPr>
          <w:color w:val="000000" w:themeColor="text1"/>
        </w:rPr>
        <w:t>18 - Удмуртская Республика</w:t>
      </w:r>
    </w:p>
    <w:p w:rsidR="003829E6" w:rsidRPr="003829E6" w:rsidRDefault="003829E6">
      <w:pPr>
        <w:pStyle w:val="ConsPlusNormal"/>
        <w:spacing w:before="220"/>
        <w:ind w:firstLine="540"/>
        <w:jc w:val="both"/>
        <w:rPr>
          <w:color w:val="000000" w:themeColor="text1"/>
        </w:rPr>
      </w:pPr>
      <w:r w:rsidRPr="003829E6">
        <w:rPr>
          <w:color w:val="000000" w:themeColor="text1"/>
        </w:rPr>
        <w:t>19 - Республика Хакасия</w:t>
      </w:r>
    </w:p>
    <w:p w:rsidR="003829E6" w:rsidRPr="003829E6" w:rsidRDefault="003829E6">
      <w:pPr>
        <w:pStyle w:val="ConsPlusNormal"/>
        <w:spacing w:before="220"/>
        <w:ind w:firstLine="540"/>
        <w:jc w:val="both"/>
        <w:rPr>
          <w:color w:val="000000" w:themeColor="text1"/>
        </w:rPr>
      </w:pPr>
      <w:r w:rsidRPr="003829E6">
        <w:rPr>
          <w:color w:val="000000" w:themeColor="text1"/>
        </w:rPr>
        <w:t>20 - Чеченская Республика</w:t>
      </w:r>
    </w:p>
    <w:p w:rsidR="003829E6" w:rsidRPr="003829E6" w:rsidRDefault="003829E6">
      <w:pPr>
        <w:pStyle w:val="ConsPlusNormal"/>
        <w:spacing w:before="220"/>
        <w:ind w:firstLine="540"/>
        <w:jc w:val="both"/>
        <w:rPr>
          <w:color w:val="000000" w:themeColor="text1"/>
        </w:rPr>
      </w:pPr>
      <w:r w:rsidRPr="003829E6">
        <w:rPr>
          <w:color w:val="000000" w:themeColor="text1"/>
        </w:rPr>
        <w:t>21 - Чувашская Республика</w:t>
      </w:r>
    </w:p>
    <w:p w:rsidR="003829E6" w:rsidRPr="003829E6" w:rsidRDefault="003829E6">
      <w:pPr>
        <w:pStyle w:val="ConsPlusNormal"/>
        <w:spacing w:before="220"/>
        <w:ind w:firstLine="540"/>
        <w:jc w:val="both"/>
        <w:rPr>
          <w:color w:val="000000" w:themeColor="text1"/>
        </w:rPr>
      </w:pPr>
      <w:r w:rsidRPr="003829E6">
        <w:rPr>
          <w:color w:val="000000" w:themeColor="text1"/>
        </w:rPr>
        <w:t>22 - Алтайский край</w:t>
      </w:r>
    </w:p>
    <w:p w:rsidR="003829E6" w:rsidRPr="003829E6" w:rsidRDefault="003829E6">
      <w:pPr>
        <w:pStyle w:val="ConsPlusNormal"/>
        <w:spacing w:before="220"/>
        <w:ind w:firstLine="540"/>
        <w:jc w:val="both"/>
        <w:rPr>
          <w:color w:val="000000" w:themeColor="text1"/>
        </w:rPr>
      </w:pPr>
      <w:r w:rsidRPr="003829E6">
        <w:rPr>
          <w:color w:val="000000" w:themeColor="text1"/>
        </w:rPr>
        <w:t>23 - Забайкальский край</w:t>
      </w:r>
    </w:p>
    <w:p w:rsidR="003829E6" w:rsidRPr="003829E6" w:rsidRDefault="003829E6">
      <w:pPr>
        <w:pStyle w:val="ConsPlusNormal"/>
        <w:spacing w:before="220"/>
        <w:ind w:firstLine="540"/>
        <w:jc w:val="both"/>
        <w:rPr>
          <w:color w:val="000000" w:themeColor="text1"/>
        </w:rPr>
      </w:pPr>
      <w:r w:rsidRPr="003829E6">
        <w:rPr>
          <w:color w:val="000000" w:themeColor="text1"/>
        </w:rPr>
        <w:lastRenderedPageBreak/>
        <w:t>24 - Камчатский край</w:t>
      </w:r>
    </w:p>
    <w:p w:rsidR="003829E6" w:rsidRPr="003829E6" w:rsidRDefault="003829E6">
      <w:pPr>
        <w:pStyle w:val="ConsPlusNormal"/>
        <w:spacing w:before="220"/>
        <w:ind w:firstLine="540"/>
        <w:jc w:val="both"/>
        <w:rPr>
          <w:color w:val="000000" w:themeColor="text1"/>
        </w:rPr>
      </w:pPr>
      <w:r w:rsidRPr="003829E6">
        <w:rPr>
          <w:color w:val="000000" w:themeColor="text1"/>
        </w:rPr>
        <w:t>25 - Краснодарский край</w:t>
      </w:r>
    </w:p>
    <w:p w:rsidR="003829E6" w:rsidRPr="003829E6" w:rsidRDefault="003829E6">
      <w:pPr>
        <w:pStyle w:val="ConsPlusNormal"/>
        <w:spacing w:before="220"/>
        <w:ind w:firstLine="540"/>
        <w:jc w:val="both"/>
        <w:rPr>
          <w:color w:val="000000" w:themeColor="text1"/>
        </w:rPr>
      </w:pPr>
      <w:r w:rsidRPr="003829E6">
        <w:rPr>
          <w:color w:val="000000" w:themeColor="text1"/>
        </w:rPr>
        <w:t>26 - Красноярский край</w:t>
      </w:r>
    </w:p>
    <w:p w:rsidR="003829E6" w:rsidRPr="003829E6" w:rsidRDefault="003829E6">
      <w:pPr>
        <w:pStyle w:val="ConsPlusNormal"/>
        <w:spacing w:before="220"/>
        <w:ind w:firstLine="540"/>
        <w:jc w:val="both"/>
        <w:rPr>
          <w:color w:val="000000" w:themeColor="text1"/>
        </w:rPr>
      </w:pPr>
      <w:r w:rsidRPr="003829E6">
        <w:rPr>
          <w:color w:val="000000" w:themeColor="text1"/>
        </w:rPr>
        <w:t>27 - Пермский край</w:t>
      </w:r>
    </w:p>
    <w:p w:rsidR="003829E6" w:rsidRPr="003829E6" w:rsidRDefault="003829E6">
      <w:pPr>
        <w:pStyle w:val="ConsPlusNormal"/>
        <w:spacing w:before="220"/>
        <w:ind w:firstLine="540"/>
        <w:jc w:val="both"/>
        <w:rPr>
          <w:color w:val="000000" w:themeColor="text1"/>
        </w:rPr>
      </w:pPr>
      <w:r w:rsidRPr="003829E6">
        <w:rPr>
          <w:color w:val="000000" w:themeColor="text1"/>
        </w:rPr>
        <w:t>28 - Приморский край</w:t>
      </w:r>
    </w:p>
    <w:p w:rsidR="003829E6" w:rsidRPr="003829E6" w:rsidRDefault="003829E6">
      <w:pPr>
        <w:pStyle w:val="ConsPlusNormal"/>
        <w:spacing w:before="220"/>
        <w:ind w:firstLine="540"/>
        <w:jc w:val="both"/>
        <w:rPr>
          <w:color w:val="000000" w:themeColor="text1"/>
        </w:rPr>
      </w:pPr>
      <w:r w:rsidRPr="003829E6">
        <w:rPr>
          <w:color w:val="000000" w:themeColor="text1"/>
        </w:rPr>
        <w:t>29 - Ставропольский край</w:t>
      </w:r>
    </w:p>
    <w:p w:rsidR="003829E6" w:rsidRPr="003829E6" w:rsidRDefault="003829E6">
      <w:pPr>
        <w:pStyle w:val="ConsPlusNormal"/>
        <w:spacing w:before="220"/>
        <w:ind w:firstLine="540"/>
        <w:jc w:val="both"/>
        <w:rPr>
          <w:color w:val="000000" w:themeColor="text1"/>
        </w:rPr>
      </w:pPr>
      <w:r w:rsidRPr="003829E6">
        <w:rPr>
          <w:color w:val="000000" w:themeColor="text1"/>
        </w:rPr>
        <w:t>30 - Хабаровский край</w:t>
      </w:r>
    </w:p>
    <w:p w:rsidR="003829E6" w:rsidRPr="003829E6" w:rsidRDefault="003829E6">
      <w:pPr>
        <w:pStyle w:val="ConsPlusNormal"/>
        <w:spacing w:before="220"/>
        <w:ind w:firstLine="540"/>
        <w:jc w:val="both"/>
        <w:rPr>
          <w:color w:val="000000" w:themeColor="text1"/>
        </w:rPr>
      </w:pPr>
      <w:r w:rsidRPr="003829E6">
        <w:rPr>
          <w:color w:val="000000" w:themeColor="text1"/>
        </w:rPr>
        <w:t>31 - Амурская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32 - Архангельская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33 - Астраханская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34 - Белгородская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35 - Брянская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36 - Владимирская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37 - Волгоградская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38 - Вологодская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39 - Воронежская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40 - Ивановская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41 - Иркутская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42 - Калининградская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43 - Калужская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44 - Кемеровская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45 - Кировская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46 - Костромская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47 - Курганская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48 - Курская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49 - Ленинградская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50 - Липецкая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51 - Магаданская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52 - Московская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53 - Мурманская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lastRenderedPageBreak/>
        <w:t>54 - Нижегородская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55 - Новгородская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56 - Новосибирская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57 - Омская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58 - Оренбургская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59 - Орловская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60 - Пензенская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61 - Псковская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62 - Ростовская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63 - Рязанская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64 - Самарская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65 - Саратовская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66 - Сахалинская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67 - Свердловская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68 - Смоленская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69 - Тамбовская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70 - Тверская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71 - Томская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72 - Тульская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73 - Тюменская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74 - Ульяновская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75 - Челябинская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76 - Ярославская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77 - Город Москва</w:t>
      </w:r>
    </w:p>
    <w:p w:rsidR="003829E6" w:rsidRPr="003829E6" w:rsidRDefault="003829E6">
      <w:pPr>
        <w:pStyle w:val="ConsPlusNormal"/>
        <w:spacing w:before="220"/>
        <w:ind w:firstLine="540"/>
        <w:jc w:val="both"/>
        <w:rPr>
          <w:color w:val="000000" w:themeColor="text1"/>
        </w:rPr>
      </w:pPr>
      <w:r w:rsidRPr="003829E6">
        <w:rPr>
          <w:color w:val="000000" w:themeColor="text1"/>
        </w:rPr>
        <w:t>78 - Город Санкт-Петербург</w:t>
      </w:r>
    </w:p>
    <w:p w:rsidR="003829E6" w:rsidRPr="003829E6" w:rsidRDefault="003829E6">
      <w:pPr>
        <w:pStyle w:val="ConsPlusNormal"/>
        <w:spacing w:before="220"/>
        <w:ind w:firstLine="540"/>
        <w:jc w:val="both"/>
        <w:rPr>
          <w:color w:val="000000" w:themeColor="text1"/>
        </w:rPr>
      </w:pPr>
      <w:r w:rsidRPr="003829E6">
        <w:rPr>
          <w:color w:val="000000" w:themeColor="text1"/>
        </w:rPr>
        <w:t>79 - Еврейская автономная область</w:t>
      </w:r>
    </w:p>
    <w:p w:rsidR="003829E6" w:rsidRPr="003829E6" w:rsidRDefault="003829E6">
      <w:pPr>
        <w:pStyle w:val="ConsPlusNormal"/>
        <w:spacing w:before="220"/>
        <w:ind w:firstLine="540"/>
        <w:jc w:val="both"/>
        <w:rPr>
          <w:color w:val="000000" w:themeColor="text1"/>
        </w:rPr>
      </w:pPr>
      <w:r w:rsidRPr="003829E6">
        <w:rPr>
          <w:color w:val="000000" w:themeColor="text1"/>
        </w:rPr>
        <w:t>80 - Ненецкий автономный округ</w:t>
      </w:r>
    </w:p>
    <w:p w:rsidR="003829E6" w:rsidRPr="003829E6" w:rsidRDefault="003829E6">
      <w:pPr>
        <w:pStyle w:val="ConsPlusNormal"/>
        <w:spacing w:before="220"/>
        <w:ind w:firstLine="540"/>
        <w:jc w:val="both"/>
        <w:rPr>
          <w:color w:val="000000" w:themeColor="text1"/>
        </w:rPr>
      </w:pPr>
      <w:r w:rsidRPr="003829E6">
        <w:rPr>
          <w:color w:val="000000" w:themeColor="text1"/>
        </w:rPr>
        <w:t>81 - Ханты-Мансийский автономный округ - Югра</w:t>
      </w:r>
    </w:p>
    <w:p w:rsidR="003829E6" w:rsidRPr="003829E6" w:rsidRDefault="003829E6">
      <w:pPr>
        <w:pStyle w:val="ConsPlusNormal"/>
        <w:spacing w:before="220"/>
        <w:ind w:firstLine="540"/>
        <w:jc w:val="both"/>
        <w:rPr>
          <w:color w:val="000000" w:themeColor="text1"/>
        </w:rPr>
      </w:pPr>
      <w:r w:rsidRPr="003829E6">
        <w:rPr>
          <w:color w:val="000000" w:themeColor="text1"/>
        </w:rPr>
        <w:t>82 - Чукотский автономный округ</w:t>
      </w:r>
    </w:p>
    <w:p w:rsidR="003829E6" w:rsidRPr="003829E6" w:rsidRDefault="003829E6">
      <w:pPr>
        <w:pStyle w:val="ConsPlusNormal"/>
        <w:spacing w:before="220"/>
        <w:ind w:firstLine="540"/>
        <w:jc w:val="both"/>
        <w:rPr>
          <w:color w:val="000000" w:themeColor="text1"/>
        </w:rPr>
      </w:pPr>
      <w:r w:rsidRPr="003829E6">
        <w:rPr>
          <w:color w:val="000000" w:themeColor="text1"/>
        </w:rPr>
        <w:t>83 - Ямало-Ненецкий автономный округ</w:t>
      </w:r>
    </w:p>
    <w:p w:rsidR="003829E6" w:rsidRPr="003829E6" w:rsidRDefault="003829E6">
      <w:pPr>
        <w:pStyle w:val="ConsPlusNormal"/>
        <w:spacing w:before="220"/>
        <w:ind w:firstLine="540"/>
        <w:jc w:val="both"/>
        <w:rPr>
          <w:color w:val="000000" w:themeColor="text1"/>
        </w:rPr>
      </w:pPr>
      <w:r w:rsidRPr="003829E6">
        <w:rPr>
          <w:color w:val="000000" w:themeColor="text1"/>
        </w:rPr>
        <w:lastRenderedPageBreak/>
        <w:t>84 - Республика Крым</w:t>
      </w:r>
    </w:p>
    <w:p w:rsidR="003829E6" w:rsidRPr="003829E6" w:rsidRDefault="003829E6">
      <w:pPr>
        <w:pStyle w:val="ConsPlusNormal"/>
        <w:spacing w:before="220"/>
        <w:ind w:firstLine="540"/>
        <w:jc w:val="both"/>
        <w:rPr>
          <w:color w:val="000000" w:themeColor="text1"/>
        </w:rPr>
      </w:pPr>
      <w:r w:rsidRPr="003829E6">
        <w:rPr>
          <w:color w:val="000000" w:themeColor="text1"/>
        </w:rPr>
        <w:t>85 - Город Севастополь;</w:t>
      </w:r>
    </w:p>
    <w:p w:rsidR="003829E6" w:rsidRPr="003829E6" w:rsidRDefault="003829E6">
      <w:pPr>
        <w:pStyle w:val="ConsPlusNormal"/>
        <w:spacing w:before="220"/>
        <w:ind w:firstLine="540"/>
        <w:jc w:val="both"/>
        <w:rPr>
          <w:color w:val="000000" w:themeColor="text1"/>
        </w:rPr>
      </w:pPr>
      <w:r w:rsidRPr="003829E6">
        <w:rPr>
          <w:color w:val="000000" w:themeColor="text1"/>
        </w:rPr>
        <w:t>"</w:t>
      </w:r>
      <w:proofErr w:type="spellStart"/>
      <w:proofErr w:type="gramStart"/>
      <w:r w:rsidRPr="003829E6">
        <w:rPr>
          <w:color w:val="000000" w:themeColor="text1"/>
        </w:rPr>
        <w:t>гг</w:t>
      </w:r>
      <w:proofErr w:type="spellEnd"/>
      <w:proofErr w:type="gramEnd"/>
      <w:r w:rsidRPr="003829E6">
        <w:rPr>
          <w:color w:val="000000" w:themeColor="text1"/>
        </w:rPr>
        <w:t>" (четвертый, пятый знак) - две последние цифры года внесения записи в реестр;</w:t>
      </w:r>
    </w:p>
    <w:p w:rsidR="003829E6" w:rsidRPr="003829E6" w:rsidRDefault="003829E6">
      <w:pPr>
        <w:pStyle w:val="ConsPlusNormal"/>
        <w:spacing w:before="220"/>
        <w:ind w:firstLine="540"/>
        <w:jc w:val="both"/>
        <w:rPr>
          <w:color w:val="000000" w:themeColor="text1"/>
        </w:rPr>
      </w:pPr>
      <w:r w:rsidRPr="003829E6">
        <w:rPr>
          <w:color w:val="000000" w:themeColor="text1"/>
        </w:rPr>
        <w:t>"</w:t>
      </w:r>
      <w:proofErr w:type="spellStart"/>
      <w:r w:rsidRPr="003829E6">
        <w:rPr>
          <w:color w:val="000000" w:themeColor="text1"/>
        </w:rPr>
        <w:t>xxxx</w:t>
      </w:r>
      <w:proofErr w:type="spellEnd"/>
      <w:r w:rsidRPr="003829E6">
        <w:rPr>
          <w:color w:val="000000" w:themeColor="text1"/>
        </w:rPr>
        <w:t>" (с шестого по девятый знак) - порядковый номер некоммерческой организации, внесенной в реестр, в течение календарного года.</w:t>
      </w:r>
    </w:p>
    <w:p w:rsidR="003829E6" w:rsidRPr="003829E6" w:rsidRDefault="003829E6">
      <w:pPr>
        <w:pStyle w:val="ConsPlusNormal"/>
        <w:jc w:val="both"/>
        <w:rPr>
          <w:color w:val="000000" w:themeColor="text1"/>
        </w:rPr>
      </w:pPr>
    </w:p>
    <w:p w:rsidR="003829E6" w:rsidRPr="003829E6" w:rsidRDefault="003829E6">
      <w:pPr>
        <w:pStyle w:val="ConsPlusNormal"/>
        <w:jc w:val="both"/>
        <w:rPr>
          <w:color w:val="000000" w:themeColor="text1"/>
        </w:rPr>
      </w:pPr>
    </w:p>
    <w:p w:rsidR="003829E6" w:rsidRPr="003829E6" w:rsidRDefault="003829E6">
      <w:pPr>
        <w:pStyle w:val="ConsPlusNormal"/>
        <w:pBdr>
          <w:top w:val="single" w:sz="6" w:space="0" w:color="auto"/>
        </w:pBdr>
        <w:spacing w:before="100" w:after="100"/>
        <w:jc w:val="both"/>
        <w:rPr>
          <w:color w:val="000000" w:themeColor="text1"/>
          <w:sz w:val="2"/>
          <w:szCs w:val="2"/>
        </w:rPr>
      </w:pPr>
    </w:p>
    <w:p w:rsidR="007676A8" w:rsidRPr="003829E6" w:rsidRDefault="003829E6">
      <w:pPr>
        <w:rPr>
          <w:color w:val="000000" w:themeColor="text1"/>
        </w:rPr>
      </w:pPr>
    </w:p>
    <w:sectPr w:rsidR="007676A8" w:rsidRPr="003829E6" w:rsidSect="00E207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9E6"/>
    <w:rsid w:val="00134886"/>
    <w:rsid w:val="003829E6"/>
    <w:rsid w:val="0091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29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29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29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29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29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829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29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29E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29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29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29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29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29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829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29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29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11520</Words>
  <Characters>65670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1</cp:revision>
  <dcterms:created xsi:type="dcterms:W3CDTF">2019-02-01T11:06:00Z</dcterms:created>
  <dcterms:modified xsi:type="dcterms:W3CDTF">2019-02-01T11:07:00Z</dcterms:modified>
</cp:coreProperties>
</file>