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6" w:rsidRPr="00A67F93" w:rsidRDefault="001461C0" w:rsidP="001630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7F93">
        <w:rPr>
          <w:rFonts w:ascii="Times New Roman" w:hAnsi="Times New Roman" w:cs="Times New Roman"/>
          <w:b/>
          <w:sz w:val="28"/>
          <w:szCs w:val="28"/>
        </w:rPr>
        <w:t xml:space="preserve">Обзор практики рассмотрения судами дел по вопросам признания </w:t>
      </w:r>
      <w:r w:rsidR="005D021F">
        <w:rPr>
          <w:rFonts w:ascii="Times New Roman" w:hAnsi="Times New Roman" w:cs="Times New Roman"/>
          <w:b/>
          <w:sz w:val="28"/>
          <w:szCs w:val="28"/>
        </w:rPr>
        <w:br/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не соответствующими федеральному законодательству </w:t>
      </w:r>
      <w:r w:rsidR="009737B8" w:rsidRPr="009737B8">
        <w:rPr>
          <w:rFonts w:ascii="Times New Roman" w:hAnsi="Times New Roman" w:cs="Times New Roman"/>
          <w:b/>
          <w:sz w:val="28"/>
          <w:szCs w:val="28"/>
        </w:rPr>
        <w:br/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и законодательству субъектов Российской Федерации </w:t>
      </w:r>
      <w:r w:rsidR="009737B8" w:rsidRPr="009737B8">
        <w:rPr>
          <w:rFonts w:ascii="Times New Roman" w:hAnsi="Times New Roman" w:cs="Times New Roman"/>
          <w:b/>
          <w:sz w:val="28"/>
          <w:szCs w:val="28"/>
        </w:rPr>
        <w:br/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и недействующими уставов муниципальных образований (отдельных положений </w:t>
      </w:r>
      <w:r w:rsidR="006158B0" w:rsidRPr="00A67F93">
        <w:rPr>
          <w:rFonts w:ascii="Times New Roman" w:hAnsi="Times New Roman" w:cs="Times New Roman"/>
          <w:b/>
          <w:sz w:val="28"/>
          <w:szCs w:val="28"/>
        </w:rPr>
        <w:t>у</w:t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ставов), а также заявлений об оспаривании решений </w:t>
      </w:r>
      <w:r w:rsidR="009737B8" w:rsidRPr="009737B8">
        <w:rPr>
          <w:rFonts w:ascii="Times New Roman" w:hAnsi="Times New Roman" w:cs="Times New Roman"/>
          <w:b/>
          <w:sz w:val="28"/>
          <w:szCs w:val="28"/>
        </w:rPr>
        <w:br/>
      </w:r>
      <w:r w:rsidRPr="00A67F93">
        <w:rPr>
          <w:rFonts w:ascii="Times New Roman" w:hAnsi="Times New Roman" w:cs="Times New Roman"/>
          <w:b/>
          <w:sz w:val="28"/>
          <w:szCs w:val="28"/>
        </w:rPr>
        <w:t>о государственной регистрации или об отказе в государственной регистрации уставов муниципальных образований</w:t>
      </w:r>
    </w:p>
    <w:p w:rsidR="004961B1" w:rsidRPr="00A67F93" w:rsidRDefault="0022060F" w:rsidP="001630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3">
        <w:rPr>
          <w:rFonts w:ascii="Times New Roman" w:hAnsi="Times New Roman" w:cs="Times New Roman"/>
          <w:b/>
          <w:sz w:val="28"/>
          <w:szCs w:val="28"/>
        </w:rPr>
        <w:t>(</w:t>
      </w:r>
      <w:r w:rsidR="001461C0" w:rsidRPr="00A67F93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D2F46" w:rsidRPr="00A6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с октября </w:t>
      </w:r>
      <w:r w:rsidR="001461C0" w:rsidRPr="00A67F93">
        <w:rPr>
          <w:rFonts w:ascii="Times New Roman" w:hAnsi="Times New Roman" w:cs="Times New Roman"/>
          <w:b/>
          <w:sz w:val="28"/>
          <w:szCs w:val="28"/>
        </w:rPr>
        <w:t>20</w:t>
      </w:r>
      <w:r w:rsidR="001940C4" w:rsidRPr="001940C4">
        <w:rPr>
          <w:rFonts w:ascii="Times New Roman" w:hAnsi="Times New Roman" w:cs="Times New Roman"/>
          <w:b/>
          <w:sz w:val="28"/>
          <w:szCs w:val="28"/>
        </w:rPr>
        <w:t>2</w:t>
      </w:r>
      <w:r w:rsidR="009366EF" w:rsidRPr="009366EF">
        <w:rPr>
          <w:rFonts w:ascii="Times New Roman" w:hAnsi="Times New Roman" w:cs="Times New Roman"/>
          <w:b/>
          <w:sz w:val="28"/>
          <w:szCs w:val="28"/>
        </w:rPr>
        <w:t>1</w:t>
      </w:r>
      <w:r w:rsidR="001940C4" w:rsidRPr="00194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F93">
        <w:rPr>
          <w:rFonts w:ascii="Times New Roman" w:hAnsi="Times New Roman" w:cs="Times New Roman"/>
          <w:b/>
          <w:sz w:val="28"/>
          <w:szCs w:val="28"/>
        </w:rPr>
        <w:t>г</w:t>
      </w:r>
      <w:r w:rsidR="00224745">
        <w:rPr>
          <w:rFonts w:ascii="Times New Roman" w:hAnsi="Times New Roman" w:cs="Times New Roman"/>
          <w:b/>
          <w:sz w:val="28"/>
          <w:szCs w:val="28"/>
        </w:rPr>
        <w:t>ода</w:t>
      </w:r>
      <w:r w:rsidR="001461C0" w:rsidRPr="00A67F93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E31A2D" w:rsidRPr="00A6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C0F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940C4" w:rsidRPr="001940C4">
        <w:rPr>
          <w:rFonts w:ascii="Times New Roman" w:hAnsi="Times New Roman" w:cs="Times New Roman"/>
          <w:b/>
          <w:sz w:val="28"/>
          <w:szCs w:val="28"/>
        </w:rPr>
        <w:t>2</w:t>
      </w:r>
      <w:r w:rsidR="009366EF" w:rsidRPr="009366EF">
        <w:rPr>
          <w:rFonts w:ascii="Times New Roman" w:hAnsi="Times New Roman" w:cs="Times New Roman"/>
          <w:b/>
          <w:sz w:val="28"/>
          <w:szCs w:val="28"/>
        </w:rPr>
        <w:t>2</w:t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24745">
        <w:rPr>
          <w:rFonts w:ascii="Times New Roman" w:hAnsi="Times New Roman" w:cs="Times New Roman"/>
          <w:b/>
          <w:sz w:val="28"/>
          <w:szCs w:val="28"/>
        </w:rPr>
        <w:t>ода</w:t>
      </w:r>
      <w:r w:rsidRPr="00A67F93">
        <w:rPr>
          <w:rFonts w:ascii="Times New Roman" w:hAnsi="Times New Roman" w:cs="Times New Roman"/>
          <w:b/>
          <w:sz w:val="28"/>
          <w:szCs w:val="28"/>
        </w:rPr>
        <w:t>)</w:t>
      </w:r>
    </w:p>
    <w:p w:rsidR="001461C0" w:rsidRPr="00A67F93" w:rsidRDefault="001461C0" w:rsidP="001630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6EE4" w:rsidRPr="00A67F93" w:rsidRDefault="0022060F" w:rsidP="001630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67F93">
        <w:rPr>
          <w:rFonts w:ascii="Times New Roman" w:hAnsi="Times New Roman" w:cs="Times New Roman"/>
          <w:b/>
          <w:sz w:val="28"/>
          <w:szCs w:val="28"/>
        </w:rPr>
        <w:t xml:space="preserve">. Общие сведения </w:t>
      </w:r>
    </w:p>
    <w:p w:rsidR="0022060F" w:rsidRPr="00A67F93" w:rsidRDefault="0022060F" w:rsidP="001630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B78" w:rsidRPr="0072380C" w:rsidRDefault="00CD2F46" w:rsidP="001630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80C">
        <w:rPr>
          <w:rFonts w:ascii="Times New Roman" w:hAnsi="Times New Roman" w:cs="Times New Roman"/>
          <w:sz w:val="28"/>
          <w:szCs w:val="28"/>
        </w:rPr>
        <w:t xml:space="preserve">По информации, представленной территориальными органами Минюста России, с </w:t>
      </w:r>
      <w:r w:rsidR="00853138" w:rsidRPr="0072380C">
        <w:rPr>
          <w:rFonts w:ascii="Times New Roman" w:hAnsi="Times New Roman" w:cs="Times New Roman"/>
          <w:sz w:val="28"/>
          <w:szCs w:val="28"/>
        </w:rPr>
        <w:t>октября 20</w:t>
      </w:r>
      <w:r w:rsidR="00E424BA" w:rsidRPr="0072380C">
        <w:rPr>
          <w:rFonts w:ascii="Times New Roman" w:hAnsi="Times New Roman" w:cs="Times New Roman"/>
          <w:sz w:val="28"/>
          <w:szCs w:val="28"/>
        </w:rPr>
        <w:t>2</w:t>
      </w:r>
      <w:r w:rsidR="0072380C" w:rsidRPr="0072380C">
        <w:rPr>
          <w:rFonts w:ascii="Times New Roman" w:hAnsi="Times New Roman" w:cs="Times New Roman"/>
          <w:sz w:val="28"/>
          <w:szCs w:val="28"/>
        </w:rPr>
        <w:t>1</w:t>
      </w:r>
      <w:r w:rsidR="00853138" w:rsidRPr="0072380C">
        <w:rPr>
          <w:rFonts w:ascii="Times New Roman" w:hAnsi="Times New Roman" w:cs="Times New Roman"/>
          <w:sz w:val="28"/>
          <w:szCs w:val="28"/>
        </w:rPr>
        <w:t xml:space="preserve"> г</w:t>
      </w:r>
      <w:r w:rsidR="00224745">
        <w:rPr>
          <w:rFonts w:ascii="Times New Roman" w:hAnsi="Times New Roman" w:cs="Times New Roman"/>
          <w:sz w:val="28"/>
          <w:szCs w:val="28"/>
        </w:rPr>
        <w:t>ода</w:t>
      </w:r>
      <w:r w:rsidR="00E31A2D" w:rsidRPr="0072380C">
        <w:rPr>
          <w:rFonts w:ascii="Times New Roman" w:hAnsi="Times New Roman" w:cs="Times New Roman"/>
          <w:sz w:val="28"/>
          <w:szCs w:val="28"/>
        </w:rPr>
        <w:t xml:space="preserve"> по </w:t>
      </w:r>
      <w:r w:rsidR="000B5559" w:rsidRPr="0072380C">
        <w:rPr>
          <w:rFonts w:ascii="Times New Roman" w:hAnsi="Times New Roman" w:cs="Times New Roman"/>
          <w:sz w:val="28"/>
          <w:szCs w:val="28"/>
        </w:rPr>
        <w:t>октябрь</w:t>
      </w:r>
      <w:r w:rsidR="00853138" w:rsidRPr="0072380C">
        <w:rPr>
          <w:rFonts w:ascii="Times New Roman" w:hAnsi="Times New Roman" w:cs="Times New Roman"/>
          <w:sz w:val="28"/>
          <w:szCs w:val="28"/>
        </w:rPr>
        <w:t xml:space="preserve"> </w:t>
      </w:r>
      <w:r w:rsidR="00E31A2D" w:rsidRPr="0072380C">
        <w:rPr>
          <w:rFonts w:ascii="Times New Roman" w:hAnsi="Times New Roman" w:cs="Times New Roman"/>
          <w:sz w:val="28"/>
          <w:szCs w:val="28"/>
        </w:rPr>
        <w:t>20</w:t>
      </w:r>
      <w:r w:rsidR="00E424BA" w:rsidRPr="0072380C">
        <w:rPr>
          <w:rFonts w:ascii="Times New Roman" w:hAnsi="Times New Roman" w:cs="Times New Roman"/>
          <w:sz w:val="28"/>
          <w:szCs w:val="28"/>
        </w:rPr>
        <w:t>2</w:t>
      </w:r>
      <w:r w:rsidR="0072380C" w:rsidRPr="0072380C">
        <w:rPr>
          <w:rFonts w:ascii="Times New Roman" w:hAnsi="Times New Roman" w:cs="Times New Roman"/>
          <w:sz w:val="28"/>
          <w:szCs w:val="28"/>
        </w:rPr>
        <w:t>2</w:t>
      </w:r>
      <w:r w:rsidR="00853138" w:rsidRPr="0072380C">
        <w:rPr>
          <w:rFonts w:ascii="Times New Roman" w:hAnsi="Times New Roman" w:cs="Times New Roman"/>
          <w:sz w:val="28"/>
          <w:szCs w:val="28"/>
        </w:rPr>
        <w:t xml:space="preserve"> г</w:t>
      </w:r>
      <w:r w:rsidR="00224745">
        <w:rPr>
          <w:rFonts w:ascii="Times New Roman" w:hAnsi="Times New Roman" w:cs="Times New Roman"/>
          <w:sz w:val="28"/>
          <w:szCs w:val="28"/>
        </w:rPr>
        <w:t>ода</w:t>
      </w:r>
      <w:r w:rsidR="00E31A2D" w:rsidRPr="0072380C">
        <w:rPr>
          <w:rFonts w:ascii="Times New Roman" w:hAnsi="Times New Roman" w:cs="Times New Roman"/>
          <w:sz w:val="28"/>
          <w:szCs w:val="28"/>
        </w:rPr>
        <w:t xml:space="preserve"> </w:t>
      </w:r>
      <w:r w:rsidR="00B85B78" w:rsidRPr="007238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810CE" w:rsidRPr="0072380C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B85B78" w:rsidRPr="0072380C">
        <w:rPr>
          <w:rFonts w:ascii="Times New Roman" w:hAnsi="Times New Roman" w:cs="Times New Roman"/>
          <w:sz w:val="28"/>
          <w:szCs w:val="28"/>
        </w:rPr>
        <w:t xml:space="preserve">Минюста России об отказе в государственной регистрации </w:t>
      </w:r>
      <w:r w:rsidR="0072380C" w:rsidRPr="0072380C">
        <w:rPr>
          <w:rFonts w:ascii="Times New Roman" w:hAnsi="Times New Roman" w:cs="Times New Roman"/>
          <w:sz w:val="28"/>
          <w:szCs w:val="28"/>
        </w:rPr>
        <w:t xml:space="preserve">уставов муниципальных образований и </w:t>
      </w:r>
      <w:r w:rsidR="00B85B78" w:rsidRPr="0072380C">
        <w:rPr>
          <w:rFonts w:ascii="Times New Roman" w:hAnsi="Times New Roman" w:cs="Times New Roman"/>
          <w:sz w:val="28"/>
          <w:szCs w:val="28"/>
        </w:rPr>
        <w:t>муниципальн</w:t>
      </w:r>
      <w:r w:rsidR="0072380C" w:rsidRPr="0072380C">
        <w:rPr>
          <w:rFonts w:ascii="Times New Roman" w:hAnsi="Times New Roman" w:cs="Times New Roman"/>
          <w:sz w:val="28"/>
          <w:szCs w:val="28"/>
        </w:rPr>
        <w:t xml:space="preserve">ых </w:t>
      </w:r>
      <w:r w:rsidR="00B85B78" w:rsidRPr="0072380C">
        <w:rPr>
          <w:rFonts w:ascii="Times New Roman" w:hAnsi="Times New Roman" w:cs="Times New Roman"/>
          <w:sz w:val="28"/>
          <w:szCs w:val="28"/>
        </w:rPr>
        <w:t>правов</w:t>
      </w:r>
      <w:r w:rsidR="0072380C" w:rsidRPr="0072380C">
        <w:rPr>
          <w:rFonts w:ascii="Times New Roman" w:hAnsi="Times New Roman" w:cs="Times New Roman"/>
          <w:sz w:val="28"/>
          <w:szCs w:val="28"/>
        </w:rPr>
        <w:t>ых</w:t>
      </w:r>
      <w:r w:rsidR="00B85B78" w:rsidRPr="0072380C">
        <w:rPr>
          <w:rFonts w:ascii="Times New Roman" w:hAnsi="Times New Roman" w:cs="Times New Roman"/>
          <w:sz w:val="28"/>
          <w:szCs w:val="28"/>
        </w:rPr>
        <w:t xml:space="preserve"> акт</w:t>
      </w:r>
      <w:r w:rsidR="0072380C" w:rsidRPr="0072380C">
        <w:rPr>
          <w:rFonts w:ascii="Times New Roman" w:hAnsi="Times New Roman" w:cs="Times New Roman"/>
          <w:sz w:val="28"/>
          <w:szCs w:val="28"/>
        </w:rPr>
        <w:t>ов</w:t>
      </w:r>
      <w:r w:rsidR="00B85B78" w:rsidRPr="0072380C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 муниципального образования (дале</w:t>
      </w:r>
      <w:r w:rsidR="0072380C" w:rsidRPr="0072380C">
        <w:rPr>
          <w:rFonts w:ascii="Times New Roman" w:hAnsi="Times New Roman" w:cs="Times New Roman"/>
          <w:sz w:val="28"/>
          <w:szCs w:val="28"/>
        </w:rPr>
        <w:t>е – муниципальны</w:t>
      </w:r>
      <w:r w:rsidR="00224745">
        <w:rPr>
          <w:rFonts w:ascii="Times New Roman" w:hAnsi="Times New Roman" w:cs="Times New Roman"/>
          <w:sz w:val="28"/>
          <w:szCs w:val="28"/>
        </w:rPr>
        <w:t>е</w:t>
      </w:r>
      <w:r w:rsidR="0072380C" w:rsidRPr="0072380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224745">
        <w:rPr>
          <w:rFonts w:ascii="Times New Roman" w:hAnsi="Times New Roman" w:cs="Times New Roman"/>
          <w:sz w:val="28"/>
          <w:szCs w:val="28"/>
        </w:rPr>
        <w:t>ые</w:t>
      </w:r>
      <w:r w:rsidR="0072380C" w:rsidRPr="0072380C">
        <w:rPr>
          <w:rFonts w:ascii="Times New Roman" w:hAnsi="Times New Roman" w:cs="Times New Roman"/>
          <w:sz w:val="28"/>
          <w:szCs w:val="28"/>
        </w:rPr>
        <w:t xml:space="preserve"> акт</w:t>
      </w:r>
      <w:r w:rsidR="00224745">
        <w:rPr>
          <w:rFonts w:ascii="Times New Roman" w:hAnsi="Times New Roman" w:cs="Times New Roman"/>
          <w:sz w:val="28"/>
          <w:szCs w:val="28"/>
        </w:rPr>
        <w:t>ы</w:t>
      </w:r>
      <w:r w:rsidR="0072380C" w:rsidRPr="0072380C">
        <w:rPr>
          <w:rFonts w:ascii="Times New Roman" w:hAnsi="Times New Roman" w:cs="Times New Roman"/>
          <w:sz w:val="28"/>
          <w:szCs w:val="28"/>
        </w:rPr>
        <w:t xml:space="preserve">) не </w:t>
      </w:r>
      <w:r w:rsidR="00AD6AB2">
        <w:rPr>
          <w:rFonts w:ascii="Times New Roman" w:hAnsi="Times New Roman" w:cs="Times New Roman"/>
          <w:sz w:val="28"/>
          <w:szCs w:val="28"/>
        </w:rPr>
        <w:t>обжаловались</w:t>
      </w:r>
      <w:r w:rsidR="0072380C" w:rsidRPr="007238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2F46" w:rsidRPr="00AA3DF5" w:rsidRDefault="00CD2F46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>За отчетный период судами различных инстанций рассмотрено</w:t>
      </w:r>
      <w:r w:rsidRPr="00AA3D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04B99" w:rsidRPr="00AA3DF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804B99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дел о признании не</w:t>
      </w:r>
      <w:r w:rsidR="004F1E59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соответствующими федеральному законодательству </w:t>
      </w:r>
      <w:r w:rsidR="00804B99" w:rsidRPr="00AA3D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6EE4" w:rsidRPr="00AA3D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недействующими отдельных положений уставов муниципальных образований</w:t>
      </w:r>
      <w:r w:rsidR="00A72225" w:rsidRPr="00AA3DF5">
        <w:rPr>
          <w:rFonts w:ascii="Times New Roman" w:hAnsi="Times New Roman" w:cs="Times New Roman"/>
          <w:color w:val="000000"/>
          <w:sz w:val="28"/>
          <w:szCs w:val="28"/>
        </w:rPr>
        <w:t>, муниципальных правовых актов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асноярский </w:t>
      </w:r>
      <w:r w:rsidR="00AA3D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>Приморски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0CC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края, </w:t>
      </w:r>
      <w:r w:rsidR="00501132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Амурская, Волгоградская, Иркутская, </w:t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>Калужская,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Курская,</w:t>
      </w:r>
      <w:r w:rsidR="0072380C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Липецкая,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Московская, Омская, 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>Ярославская</w:t>
      </w:r>
      <w:r w:rsidR="00501132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1132" w:rsidRPr="00AA3DF5">
        <w:rPr>
          <w:rFonts w:ascii="Times New Roman" w:hAnsi="Times New Roman" w:cs="Times New Roman"/>
          <w:color w:val="000000"/>
          <w:sz w:val="28"/>
          <w:szCs w:val="28"/>
        </w:rPr>
        <w:t>и Москва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1132" w:rsidRDefault="00501132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810CE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Северо-Западном,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Северо-Кавказско</w:t>
      </w:r>
      <w:r w:rsidR="00E96351" w:rsidRPr="00AA3DF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810CE" w:rsidRPr="00AA3DF5">
        <w:rPr>
          <w:rFonts w:ascii="Times New Roman" w:hAnsi="Times New Roman" w:cs="Times New Roman"/>
          <w:color w:val="000000"/>
          <w:sz w:val="28"/>
          <w:szCs w:val="28"/>
        </w:rPr>
        <w:t>, Приволжском и Уральском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</w:t>
      </w:r>
      <w:r w:rsidR="004810CE" w:rsidRPr="00AA3DF5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="004810CE" w:rsidRPr="00AA3DF5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в отчетном периоде</w:t>
      </w:r>
      <w:r w:rsidR="005D021F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дел</w:t>
      </w:r>
      <w:r w:rsidR="005D021F" w:rsidRPr="00AA3DF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810CE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признания </w:t>
      </w:r>
      <w:r w:rsidR="00AA3D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10CE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Pr="004810CE">
        <w:rPr>
          <w:rFonts w:ascii="Times New Roman" w:hAnsi="Times New Roman" w:cs="Times New Roman"/>
          <w:color w:val="000000"/>
          <w:sz w:val="28"/>
          <w:szCs w:val="28"/>
        </w:rPr>
        <w:t>соответствующими</w:t>
      </w:r>
      <w:proofErr w:type="gramEnd"/>
      <w:r w:rsidRPr="004810C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федеральному законодательству и законодательству субъектов Российской Федерации </w:t>
      </w:r>
      <w:r w:rsidR="00E96351" w:rsidRPr="004810CE">
        <w:rPr>
          <w:rFonts w:ascii="Times New Roman" w:hAnsi="Times New Roman" w:cs="Times New Roman"/>
          <w:color w:val="000000"/>
          <w:sz w:val="28"/>
          <w:szCs w:val="28"/>
        </w:rPr>
        <w:t>и не</w:t>
      </w:r>
      <w:r w:rsidRPr="004810C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действующими уставов муниципальных образований (отдельных положений уставов) </w:t>
      </w:r>
      <w:r w:rsidR="00AA3D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6AB2">
        <w:rPr>
          <w:rFonts w:ascii="Times New Roman" w:hAnsi="Times New Roman" w:cs="Times New Roman"/>
          <w:color w:val="000000"/>
          <w:sz w:val="28"/>
          <w:szCs w:val="28"/>
        </w:rPr>
        <w:t>не рассматривались</w:t>
      </w:r>
      <w:r w:rsidRPr="00481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1132" w:rsidRPr="00A67F93" w:rsidRDefault="00501132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3138" w:rsidRPr="00475DDE" w:rsidRDefault="00853138" w:rsidP="001630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DD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475DDE">
        <w:rPr>
          <w:rFonts w:ascii="Times New Roman" w:hAnsi="Times New Roman" w:cs="Times New Roman"/>
          <w:b/>
          <w:color w:val="000000"/>
          <w:sz w:val="28"/>
          <w:szCs w:val="28"/>
        </w:rPr>
        <w:t>. Судебная практика</w:t>
      </w:r>
    </w:p>
    <w:p w:rsidR="00853138" w:rsidRPr="00475DDE" w:rsidRDefault="00853138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66EF" w:rsidRPr="00475DDE" w:rsidRDefault="009366EF" w:rsidP="009366EF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r w:rsidR="008F6E48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неправомерном </w:t>
      </w:r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установлении в Уставе городского округа </w:t>
      </w:r>
      <w:proofErr w:type="spellStart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Власиха</w:t>
      </w:r>
      <w:proofErr w:type="spellEnd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Московской области нормы, предусматривающей определение</w:t>
      </w: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порядка принятия иных актов Совета депутатов городского округа</w:t>
      </w:r>
      <w:proofErr w:type="gramEnd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Власиха</w:t>
      </w:r>
      <w:proofErr w:type="spellEnd"/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Московской области в регламенте этого органа (решение </w:t>
      </w:r>
      <w:r w:rsidR="00AF3D5E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24745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Московского областного суда </w:t>
      </w:r>
      <w:r w:rsidR="009917F3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16.02.2022 по делу № 3а-33/2022).</w:t>
      </w:r>
    </w:p>
    <w:p w:rsidR="009917F3" w:rsidRPr="00475DDE" w:rsidRDefault="009917F3" w:rsidP="009366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38 Устава городского округа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Власиха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области, </w:t>
      </w:r>
      <w:r w:rsidR="00FB0261">
        <w:rPr>
          <w:rFonts w:ascii="Times New Roman" w:hAnsi="Times New Roman" w:cs="Times New Roman"/>
          <w:color w:val="000000"/>
          <w:sz w:val="28"/>
          <w:szCs w:val="28"/>
        </w:rPr>
        <w:t>принятого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городского округа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Власиха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от 31.08.2009 № 35 (далее – Совет депутатов</w:t>
      </w:r>
      <w:r w:rsidR="0022241A" w:rsidRPr="00475DDE">
        <w:rPr>
          <w:rFonts w:ascii="Times New Roman" w:hAnsi="Times New Roman" w:cs="Times New Roman"/>
          <w:color w:val="000000"/>
          <w:sz w:val="28"/>
          <w:szCs w:val="28"/>
        </w:rPr>
        <w:t>, Устав Власихи соответственно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установлено, что </w:t>
      </w:r>
      <w:r w:rsidR="00475DDE" w:rsidRPr="00475DD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ешения Совета депутатов, носящие нормативный характер, принимаются большинством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голосов от уставленной численности. </w:t>
      </w:r>
      <w:r w:rsidRPr="00475DDE">
        <w:rPr>
          <w:rFonts w:ascii="Times New Roman" w:hAnsi="Times New Roman" w:cs="Times New Roman"/>
          <w:i/>
          <w:color w:val="000000"/>
          <w:sz w:val="28"/>
          <w:szCs w:val="28"/>
        </w:rPr>
        <w:t>Иные акты Совета депутатов принимаются в порядке, установленном</w:t>
      </w:r>
      <w:r w:rsidR="00475DDE" w:rsidRPr="00475D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регламентом Совета депутатов.</w:t>
      </w:r>
    </w:p>
    <w:p w:rsidR="009366EF" w:rsidRPr="00475DDE" w:rsidRDefault="009366EF" w:rsidP="009366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Частью 3 статьи 43 Федерального закона от 06.10.2003 № 131-ФЗ «Об общих принципах организации местного самоуправления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Российской Федерации» (далее – Федеральный закон № 131-ФЗ) установлено, что представительный орган муниципального образования принимает решения по вопросам, отнесенным к его компетенции федеральными законами, законами субъектов Российской Федерации, уставом муниципального образования. Решения представительного органа, устанавливающие правила, обязательные для исполнения на территории муниципального образования, принимаются большинством голосов </w:t>
      </w:r>
      <w:r w:rsidR="009917F3" w:rsidRPr="0047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от установленной численности депутатов, если иное не установлено Федеральным законом № 131-ФЗ.</w:t>
      </w:r>
    </w:p>
    <w:p w:rsidR="009366EF" w:rsidRPr="00475DDE" w:rsidRDefault="009366EF" w:rsidP="009366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6 части 1 статьи 44 Федерального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закона № 131-ФЗ уставом муниципального образования должны определяться виды, </w:t>
      </w:r>
      <w:r w:rsidRPr="00475DDE">
        <w:rPr>
          <w:rFonts w:ascii="Times New Roman" w:hAnsi="Times New Roman" w:cs="Times New Roman"/>
          <w:i/>
          <w:color w:val="000000"/>
          <w:sz w:val="28"/>
          <w:szCs w:val="28"/>
        </w:rPr>
        <w:t>порядок принятия (издания)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, официального опубликования и вступления в силу </w:t>
      </w:r>
      <w:r w:rsidRPr="00475DDE">
        <w:rPr>
          <w:rFonts w:ascii="Times New Roman" w:hAnsi="Times New Roman" w:cs="Times New Roman"/>
          <w:i/>
          <w:color w:val="000000"/>
          <w:sz w:val="28"/>
          <w:szCs w:val="28"/>
        </w:rPr>
        <w:t>муниципальных правовых актов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241A" w:rsidRPr="00475DDE" w:rsidRDefault="009366EF" w:rsidP="009366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>Таким образом,</w:t>
      </w:r>
      <w:r w:rsidR="009917F3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принятия муниципальных правовых актов должен определяться исключительно уставом муниципального образования. </w:t>
      </w:r>
    </w:p>
    <w:p w:rsidR="00EC78BA" w:rsidRPr="00475DDE" w:rsidRDefault="0022241A" w:rsidP="009366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>Московским областным судом</w:t>
      </w:r>
      <w:r w:rsidR="00475DDE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указано</w:t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DDE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оспариваемая норма Устава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Власихи </w:t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данного требования содержит положение, предусматривающее, что «иные акты Совета депутатов принимаются </w:t>
      </w:r>
      <w:r w:rsidR="00475DDE" w:rsidRPr="0047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установленном регламентом Совета депутатов».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>Между тем</w:t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такое указание в Уставе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Власихи </w:t>
      </w:r>
      <w:r w:rsidR="009366EF" w:rsidRPr="00475DDE">
        <w:rPr>
          <w:rFonts w:ascii="Times New Roman" w:hAnsi="Times New Roman" w:cs="Times New Roman"/>
          <w:color w:val="000000"/>
          <w:sz w:val="28"/>
          <w:szCs w:val="28"/>
        </w:rPr>
        <w:t>на иной муниципальный акт, которым может определяться порядок принятия решений Совета депутатов, создает правовую неопределенность и противоречит нормам, обладающим большей юридической силой.</w:t>
      </w:r>
    </w:p>
    <w:p w:rsidR="0022241A" w:rsidRPr="00F33FC1" w:rsidRDefault="0022241A" w:rsidP="00AF3D5E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 неправомерном исключении из </w:t>
      </w:r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Устава муниципального образования </w:t>
      </w:r>
      <w:proofErr w:type="spellStart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Будановского</w:t>
      </w:r>
      <w:proofErr w:type="spellEnd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сельсовета </w:t>
      </w:r>
      <w:proofErr w:type="spellStart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Золотухинского</w:t>
      </w:r>
      <w:proofErr w:type="spellEnd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района Курской области </w:t>
      </w:r>
      <w:proofErr w:type="gramStart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</w:t>
      </w:r>
      <w:proofErr w:type="gramEnd"/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 праве вышедших на пенсию глав муниципальных образований на ежемесячную доплату к страховой пенсии </w:t>
      </w:r>
      <w:r w:rsidR="00475DD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старости (инвалидности) (решени</w:t>
      </w:r>
      <w:r w:rsidR="00F52CB3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Курского областного суда </w:t>
      </w:r>
      <w:r w:rsidR="00475DD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3D5E" w:rsidRPr="00F33FC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20.12.2021 по делу № 3а-99/2021)</w:t>
      </w:r>
    </w:p>
    <w:p w:rsidR="00AF3D5E" w:rsidRPr="00F33FC1" w:rsidRDefault="00224745" w:rsidP="00475DD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пунктом «б» пункта 18 решения Собрания депутатов </w:t>
      </w:r>
      <w:proofErr w:type="spellStart"/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>Будановского</w:t>
      </w:r>
      <w:proofErr w:type="spellEnd"/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>Золотухинского</w:t>
      </w:r>
      <w:proofErr w:type="spellEnd"/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</w:t>
      </w:r>
      <w:r w:rsidR="00475DDE" w:rsidRPr="00F33F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>от 04.10.2019 № 39</w:t>
      </w:r>
      <w:r w:rsidR="00F33FC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Решение)</w:t>
      </w:r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CB3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исключен пункт 7 части 1</w:t>
      </w:r>
      <w:r w:rsidR="009C35E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52CB3" w:rsidRPr="00F33F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статьи 31-1</w:t>
      </w:r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«</w:t>
      </w:r>
      <w:proofErr w:type="spellStart"/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>Будановский</w:t>
      </w:r>
      <w:proofErr w:type="spellEnd"/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>Золотухинского</w:t>
      </w:r>
      <w:proofErr w:type="spellEnd"/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</w:t>
      </w:r>
      <w:r w:rsidR="00FB0261">
        <w:rPr>
          <w:rFonts w:ascii="Times New Roman" w:hAnsi="Times New Roman" w:cs="Times New Roman"/>
          <w:color w:val="000000"/>
          <w:sz w:val="28"/>
          <w:szCs w:val="28"/>
        </w:rPr>
        <w:t xml:space="preserve">, принятого решением </w:t>
      </w:r>
      <w:proofErr w:type="gramStart"/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proofErr w:type="spellStart"/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>Будановского</w:t>
      </w:r>
      <w:proofErr w:type="spellEnd"/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>Золотухинского</w:t>
      </w:r>
      <w:proofErr w:type="spellEnd"/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от 21</w:t>
      </w:r>
      <w:r w:rsidR="00FB0261">
        <w:rPr>
          <w:rFonts w:ascii="Times New Roman" w:hAnsi="Times New Roman" w:cs="Times New Roman"/>
          <w:color w:val="000000"/>
          <w:sz w:val="28"/>
          <w:szCs w:val="28"/>
        </w:rPr>
        <w:t>.11.</w:t>
      </w:r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>2010 №</w:t>
      </w:r>
      <w:r w:rsidR="00FB0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61" w:rsidRPr="00FB0261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475DD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Устав </w:t>
      </w:r>
      <w:proofErr w:type="spellStart"/>
      <w:r w:rsidR="00475DDE" w:rsidRPr="00F33FC1">
        <w:rPr>
          <w:rFonts w:ascii="Times New Roman" w:hAnsi="Times New Roman" w:cs="Times New Roman"/>
          <w:color w:val="000000"/>
          <w:sz w:val="28"/>
          <w:szCs w:val="28"/>
        </w:rPr>
        <w:t>Будановского</w:t>
      </w:r>
      <w:proofErr w:type="spellEnd"/>
      <w:r w:rsidR="00475DD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91A6C" w:rsidRPr="00F33F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гарантирующий </w:t>
      </w:r>
      <w:r w:rsidR="00F52CB3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Главе</w:t>
      </w:r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>Будановск</w:t>
      </w:r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Золотухинского</w:t>
      </w:r>
      <w:proofErr w:type="spellEnd"/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CB3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района, осуществляющему полномочия выборного должностного лица местного самоуправления на постоянной основе, </w:t>
      </w:r>
      <w:r w:rsidR="009C3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законодательством, законодательством Курской области </w:t>
      </w:r>
      <w:r w:rsidR="00991A6C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право на ежемесячную доплату к страховой пенсии</w:t>
      </w:r>
      <w:r w:rsidR="009C35E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991A6C" w:rsidRPr="00F33F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старости (инвалидности) на условиях и в порядке, определенных Законом Курской области от 11</w:t>
      </w:r>
      <w:r w:rsidR="00475DDE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.12.</w:t>
      </w:r>
      <w:r w:rsidR="00991A6C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1998</w:t>
      </w:r>
      <w:proofErr w:type="gramEnd"/>
      <w:r w:rsidR="00991A6C" w:rsidRPr="00F33F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 35-ЗКО</w:t>
      </w:r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«О гарантиях осуществления главами муниципальных образований полномочий выборных должностных лиц местного самоуправления на постоянной основе»</w:t>
      </w:r>
      <w:r w:rsidRPr="0022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(далее – Закон Курской области № 35-ЗКО)</w:t>
      </w:r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1A6C" w:rsidRPr="00F33FC1" w:rsidRDefault="00991A6C" w:rsidP="00991A6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Курский областной суд, изучив материалы дела, пришел к выводу, что административный иск </w:t>
      </w:r>
      <w:r w:rsidR="0086257D">
        <w:rPr>
          <w:rFonts w:ascii="Times New Roman" w:hAnsi="Times New Roman" w:cs="Times New Roman"/>
          <w:color w:val="000000"/>
          <w:sz w:val="28"/>
          <w:szCs w:val="28"/>
        </w:rPr>
        <w:t xml:space="preserve">о неправомерном исключении Решением указанной гарантии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подлежит удовлетворению по следующим основаниям.</w:t>
      </w:r>
    </w:p>
    <w:p w:rsidR="00AF3D5E" w:rsidRPr="00F33FC1" w:rsidRDefault="00AF3D5E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6 статьи 2 Федерального закона </w:t>
      </w:r>
      <w:r w:rsidR="00D46252" w:rsidRPr="00F33F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от 28.12.2013 № 400-ФЗ «О страховых пенсиях» отношения, связанные </w:t>
      </w:r>
      <w:r w:rsidR="00D46252" w:rsidRPr="00F33F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с пенсионным обеспечением граждан за счет бюджетных ассигнований бюджетов субъектов Российской Федерации, средств местных бюджетов, регулируются </w:t>
      </w:r>
      <w:r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нормативными правовыми актами органов государственной власти субъектов Российской Федерации и органов местного самоуправления.</w:t>
      </w:r>
    </w:p>
    <w:p w:rsidR="00AF3D5E" w:rsidRPr="00F33FC1" w:rsidRDefault="00F33FC1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Частью 5.1</w:t>
      </w:r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статьи 40 Федерального закона № 131-ФЗ предусмотрено, что гарантии осуществления полномочий выборного должностного лица местного самоуправления устанавливаются уставами муниципальных образований </w:t>
      </w:r>
      <w:r w:rsidR="00AF3D5E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в соответствии</w:t>
      </w:r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законами и </w:t>
      </w:r>
      <w:r w:rsidR="00AF3D5E" w:rsidRPr="00F33FC1">
        <w:rPr>
          <w:rFonts w:ascii="Times New Roman" w:hAnsi="Times New Roman" w:cs="Times New Roman"/>
          <w:i/>
          <w:color w:val="000000"/>
          <w:sz w:val="28"/>
          <w:szCs w:val="28"/>
        </w:rPr>
        <w:t>законами субъектов Российской Федерации</w:t>
      </w:r>
      <w:r w:rsidR="00AF3D5E" w:rsidRPr="00F33FC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F3D5E" w:rsidRPr="00F33FC1" w:rsidRDefault="00AF3D5E" w:rsidP="00F33FC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Такие гарантии установлены Законом Курской области № 35-ЗКО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пунктом 7 части 1 статьи 31-1 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proofErr w:type="spellStart"/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>Будановского</w:t>
      </w:r>
      <w:proofErr w:type="spellEnd"/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которыми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главам муниципальных образований, осуществляющим полномочия выборных должно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стных лиц на постоянной основе, устанавливалась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ежемесячная доплата к страховой пенсии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по старост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>и (инвалидности) в соответствии</w:t>
      </w:r>
      <w:r w:rsidR="00991A6C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с федеральным законодательством и Законом Курской области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35-ЗКО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 xml:space="preserve">которую они 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>получа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до момента принятия оспариваем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F33FC1" w:rsidRPr="00F33FC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FC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75983" w:rsidRPr="00475983" w:rsidRDefault="003953B2" w:rsidP="0047598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5983" w:rsidRPr="00475983">
        <w:rPr>
          <w:rFonts w:ascii="Times New Roman" w:hAnsi="Times New Roman" w:cs="Times New Roman"/>
          <w:color w:val="000000"/>
          <w:sz w:val="28"/>
          <w:szCs w:val="28"/>
        </w:rPr>
        <w:t>опросы предоставления социальных гарантий лицам, замещающим государственные должности Российской Федерации и должности федеральной государственной гражданской служб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75983" w:rsidRPr="00475983">
        <w:rPr>
          <w:rFonts w:ascii="Times New Roman" w:hAnsi="Times New Roman" w:cs="Times New Roman"/>
          <w:color w:val="000000"/>
          <w:sz w:val="28"/>
          <w:szCs w:val="28"/>
        </w:rPr>
        <w:t>, на федеральном уровне урегулирован</w:t>
      </w:r>
      <w:r w:rsidR="0022474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75983" w:rsidRPr="00475983">
        <w:rPr>
          <w:rFonts w:ascii="Times New Roman" w:hAnsi="Times New Roman" w:cs="Times New Roman"/>
          <w:color w:val="000000"/>
          <w:sz w:val="28"/>
          <w:szCs w:val="28"/>
        </w:rPr>
        <w:t xml:space="preserve"> Указом Президента Российской </w:t>
      </w:r>
      <w:r w:rsidR="0086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983" w:rsidRPr="00475983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от 16.08.1995 № 854 «О некоторых социальных гарантиях лицам, замещавшим государственные должности Российской Федерации </w:t>
      </w:r>
      <w:r w:rsidR="009C3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983" w:rsidRPr="00475983">
        <w:rPr>
          <w:rFonts w:ascii="Times New Roman" w:hAnsi="Times New Roman" w:cs="Times New Roman"/>
          <w:color w:val="000000"/>
          <w:sz w:val="28"/>
          <w:szCs w:val="28"/>
        </w:rPr>
        <w:t>и должности федеральной государственной гражданской службы»</w:t>
      </w:r>
      <w:r w:rsidR="00475983">
        <w:rPr>
          <w:rFonts w:ascii="Times New Roman" w:hAnsi="Times New Roman" w:cs="Times New Roman"/>
          <w:color w:val="000000"/>
          <w:sz w:val="28"/>
          <w:szCs w:val="28"/>
        </w:rPr>
        <w:t>, а также Федеральным законом от 27.07.2004 № 79-ФЗ «О государственной гражданской службе Российской Федерации», которыми предусмотрено право лиц</w:t>
      </w:r>
      <w:proofErr w:type="gramEnd"/>
      <w:r w:rsidR="0047598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475983">
        <w:rPr>
          <w:rFonts w:ascii="Times New Roman" w:hAnsi="Times New Roman" w:cs="Times New Roman"/>
          <w:color w:val="000000"/>
          <w:sz w:val="28"/>
          <w:szCs w:val="28"/>
        </w:rPr>
        <w:t xml:space="preserve">замещавших государственные должности Российской </w:t>
      </w:r>
      <w:r w:rsidR="004759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на постоянной основе и получавших вознаграждение за счет ассигнований федерального бюджета</w:t>
      </w:r>
      <w:r w:rsidR="00D832CE">
        <w:rPr>
          <w:rFonts w:ascii="Times New Roman" w:hAnsi="Times New Roman" w:cs="Times New Roman"/>
          <w:color w:val="000000"/>
          <w:sz w:val="28"/>
          <w:szCs w:val="28"/>
        </w:rPr>
        <w:t xml:space="preserve"> и освобожденных от указанных должностей в связи с прекращением полномочий, </w:t>
      </w:r>
      <w:r w:rsidR="00D832CE" w:rsidRPr="003953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ежемесячную доплату к </w:t>
      </w:r>
      <w:r w:rsidRPr="003953B2">
        <w:rPr>
          <w:rFonts w:ascii="Times New Roman" w:hAnsi="Times New Roman" w:cs="Times New Roman"/>
          <w:i/>
          <w:color w:val="000000"/>
          <w:sz w:val="28"/>
          <w:szCs w:val="28"/>
        </w:rPr>
        <w:t>страховой пенсии по старости (инвалидности),</w:t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28.12.2013 № 400-ФЗ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«О страховых пенсиях», либо к пенсии, досрочно назначенной </w:t>
      </w:r>
      <w:r w:rsidR="009C35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Законом Российской Федерации от 19.04.1991</w:t>
      </w:r>
      <w:proofErr w:type="gramEnd"/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 № 1032-1 «О занятости населения в Российской Федерации».</w:t>
      </w:r>
    </w:p>
    <w:p w:rsidR="00AF3D5E" w:rsidRPr="003953B2" w:rsidRDefault="003953B2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10 </w:t>
      </w:r>
      <w:r w:rsidR="006D5B9F" w:rsidRPr="003953B2"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названного Указа Президента Российской Федерации органам государственной власти субъектов Российской Федерации и органам местного самоуправления рекомендовано установить соответствующие социальные гарантии с </w:t>
      </w:r>
      <w:r w:rsidR="0086257D"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учетом положений </w:t>
      </w:r>
      <w:r w:rsidR="0086257D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>Указа за счет собственных средств.</w:t>
      </w:r>
    </w:p>
    <w:p w:rsidR="00AF3D5E" w:rsidRPr="00E7248D" w:rsidRDefault="00AF3D5E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3B2">
        <w:rPr>
          <w:rFonts w:ascii="Times New Roman" w:hAnsi="Times New Roman" w:cs="Times New Roman"/>
          <w:color w:val="000000"/>
          <w:sz w:val="28"/>
          <w:szCs w:val="28"/>
        </w:rPr>
        <w:t>Поскольку взаимосвязь гражданской и муниципальной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службы Российской Федерации обеспечивается на основе единства принципов ее построения и функционирования, 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 xml:space="preserve">а также посредством 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>соотноси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>основных условий и размеров оплаты труда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гарантий, то реализация гарантий пенсионного </w:t>
      </w:r>
      <w:proofErr w:type="gramStart"/>
      <w:r w:rsidRPr="00E7248D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proofErr w:type="gramEnd"/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>муниципальных служащих</w:t>
      </w:r>
      <w:r w:rsidR="00E7248D">
        <w:rPr>
          <w:rFonts w:ascii="Times New Roman" w:hAnsi="Times New Roman" w:cs="Times New Roman"/>
          <w:color w:val="000000"/>
          <w:sz w:val="28"/>
          <w:szCs w:val="28"/>
        </w:rPr>
        <w:t>, так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и лиц, замещавших муниципальные должности, </w:t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 xml:space="preserve">до принятия федерального закона, устанавливающего общий для всех граждан Российской Федерации, проходящих вышеуказанную службу, 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>порядок пенсионного обеспечения</w:t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осуществляется 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</w:t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собственных бюджетных средств, </w:t>
      </w:r>
      <w:r w:rsidR="006F20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общих требований, установленных на федеральном уровне.</w:t>
      </w:r>
    </w:p>
    <w:p w:rsidR="00E7248D" w:rsidRPr="001F4E9F" w:rsidRDefault="00E7248D" w:rsidP="00E7248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позиции Конституционного Суда Российской Федерации, изложенной в Постановлении от 08.12.2015 № 32-П, предоставление органам местного самоуправления достаточно широкой свободы усмотрения при принятии муниципальных правовых актов по вопросам дополнительного пенсионного обеспечения муниципальных 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не означает, что они могут действовать произвольно, нарушать конституционные принципы и допускать чрезмерное ограничение прав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и свобод граждан.</w:t>
      </w:r>
    </w:p>
    <w:p w:rsidR="00AF3D5E" w:rsidRPr="00E7248D" w:rsidRDefault="0086257D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5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судом о</w:t>
      </w:r>
      <w:r w:rsidR="00AF3D5E"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тмечено, что в силу статьи 15 (части 1 и 2) Конституции Российской Федерации органы местного самоуправления обязаны соблюдать Конституцию Российской Федерации и законы, в том числе при осуществлении правового регулирования по вопросам, решение которых отнесено к их ведению. Следовательно, органы местного самоуправления, осуществляя правовое регулирование отношений в сфере дополнительного пенсионного обеспечения лиц, замещавших муниципальные должности, должны соблюдать вытекающую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5E" w:rsidRPr="00E7248D">
        <w:rPr>
          <w:rFonts w:ascii="Times New Roman" w:hAnsi="Times New Roman" w:cs="Times New Roman"/>
          <w:color w:val="000000"/>
          <w:sz w:val="28"/>
          <w:szCs w:val="28"/>
        </w:rPr>
        <w:t>из конституционных принципов справедливости и равенства разумную соразмерность используемых средств и преследуемой цели.</w:t>
      </w:r>
      <w:r w:rsidR="001F4E9F" w:rsidRPr="00E7248D">
        <w:rPr>
          <w:rFonts w:ascii="Times New Roman" w:hAnsi="Times New Roman" w:cs="Times New Roman"/>
          <w:color w:val="000000"/>
          <w:sz w:val="28"/>
          <w:szCs w:val="28"/>
        </w:rPr>
        <w:t xml:space="preserve"> Это означает, </w:t>
      </w:r>
      <w:r w:rsidR="001F4E9F" w:rsidRPr="00E724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устанавливаемый ими правовой механизм реализации права указанных лиц на пенсионное обеспечение за выслугу лет, включая порядок выплаты назначенных им пенсий, не должен допускать чрезмерного ограничения прав и свобод граждан.</w:t>
      </w:r>
    </w:p>
    <w:p w:rsidR="00AF3D5E" w:rsidRPr="001F4E9F" w:rsidRDefault="001F4E9F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Однако, по мнению суда, 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оспариваем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не соответству</w:t>
      </w:r>
      <w:r w:rsidR="003172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т данным принципам, поскольку лиша</w:t>
      </w:r>
      <w:r w:rsidR="003172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т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на получение ежемесячной доплаты к пенсии лиц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, замещавших должност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глав сельских поселений, которым данная выплата была назначена в соответствии с действующим порядком, без адекватной компенсации в иной форме, что привело к произвольному отказу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5E" w:rsidRPr="001F4E9F">
        <w:rPr>
          <w:rFonts w:ascii="Times New Roman" w:hAnsi="Times New Roman" w:cs="Times New Roman"/>
          <w:color w:val="000000"/>
          <w:sz w:val="28"/>
          <w:szCs w:val="28"/>
        </w:rPr>
        <w:t>от установленного механизма реализации гарантированного законодатель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ством пр</w:t>
      </w:r>
      <w:r w:rsidR="003172B4">
        <w:rPr>
          <w:rFonts w:ascii="Times New Roman" w:hAnsi="Times New Roman" w:cs="Times New Roman"/>
          <w:color w:val="000000"/>
          <w:sz w:val="28"/>
          <w:szCs w:val="28"/>
        </w:rPr>
        <w:t>ава на доплату к пенсии, что, в</w:t>
      </w:r>
      <w:proofErr w:type="gramEnd"/>
      <w:r w:rsidR="003172B4">
        <w:rPr>
          <w:rFonts w:ascii="Times New Roman" w:hAnsi="Times New Roman" w:cs="Times New Roman"/>
          <w:color w:val="000000"/>
          <w:sz w:val="28"/>
          <w:szCs w:val="28"/>
        </w:rPr>
        <w:t xml:space="preserve"> свою очередь, 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противоречит нормативным правовым </w:t>
      </w:r>
      <w:proofErr w:type="gramStart"/>
      <w:r w:rsidRPr="001F4E9F">
        <w:rPr>
          <w:rFonts w:ascii="Times New Roman" w:hAnsi="Times New Roman" w:cs="Times New Roman"/>
          <w:color w:val="000000"/>
          <w:sz w:val="28"/>
          <w:szCs w:val="28"/>
        </w:rPr>
        <w:t>актам</w:t>
      </w:r>
      <w:proofErr w:type="gramEnd"/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имеющим большую юридическую силу, в том числе Закону № 35-ЗКО, которым для данной категории лиц предусмотрено право на ежемесячную доплату.</w:t>
      </w:r>
    </w:p>
    <w:p w:rsidR="00AF3D5E" w:rsidRPr="001F4E9F" w:rsidRDefault="00AF3D5E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6257D">
        <w:rPr>
          <w:rFonts w:ascii="Times New Roman" w:hAnsi="Times New Roman" w:cs="Times New Roman"/>
          <w:color w:val="000000"/>
          <w:sz w:val="28"/>
          <w:szCs w:val="28"/>
        </w:rPr>
        <w:t>рассматриваемом решении судом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сделана ссылка на правовую позицию Конституционного Суда Российской Федерации о том, что Российская Федерация как правовое и социальное государство не может произвольно отказываться от выполнения взятых на себя публично-правовых обязательств, и что законодатель вправе приостанавливать выплату компенсаций, предусмотрев при этом надлежащий механизм возмещения, не уменьшающий объем социальных гарантий (постановления </w:t>
      </w:r>
      <w:r w:rsidR="003172B4"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от 23.04.2004 № 9-П, 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от 19.06.2022 № 11-П, </w:t>
      </w:r>
      <w:r w:rsidR="0086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proofErr w:type="gramEnd"/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от 15.02.2005 № 17-О, от 05.07.2005 № 246-О и № 303-О). </w:t>
      </w:r>
    </w:p>
    <w:p w:rsidR="00AF3D5E" w:rsidRPr="001F4E9F" w:rsidRDefault="00AF3D5E" w:rsidP="00AF3D5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4E9F">
        <w:rPr>
          <w:rFonts w:ascii="Times New Roman" w:hAnsi="Times New Roman" w:cs="Times New Roman"/>
          <w:color w:val="000000"/>
          <w:sz w:val="28"/>
          <w:szCs w:val="28"/>
        </w:rPr>
        <w:t>Исходя из изложенного и учитывая, что установленн</w:t>
      </w:r>
      <w:r w:rsidR="003172B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правовым ак</w:t>
      </w:r>
      <w:r w:rsidR="003172B4">
        <w:rPr>
          <w:rFonts w:ascii="Times New Roman" w:hAnsi="Times New Roman" w:cs="Times New Roman"/>
          <w:color w:val="000000"/>
          <w:sz w:val="28"/>
          <w:szCs w:val="28"/>
        </w:rPr>
        <w:t>том социальная доплата к пенсии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была отменена произвольно в отсутствие иной регламентации порядка ее осуществления, которая гарантирована законодательством, суд счел, </w:t>
      </w:r>
      <w:r w:rsidR="001F4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что оспариваем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норм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противореч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т нормативным правовым актам, имеющим большую юридическую силу, что 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0716E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произвольно </w:t>
      </w:r>
      <w:r w:rsidR="001F4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и  необоснованно лиша</w:t>
      </w:r>
      <w:r w:rsidR="000716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>т административн</w:t>
      </w:r>
      <w:r w:rsidR="000716E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истц</w:t>
      </w:r>
      <w:r w:rsidR="000716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получение ежемесячной доплаты к пенсии, признав данные нормы недействующими</w:t>
      </w:r>
      <w:proofErr w:type="gramEnd"/>
      <w:r w:rsidRPr="001F4E9F">
        <w:rPr>
          <w:rFonts w:ascii="Times New Roman" w:hAnsi="Times New Roman" w:cs="Times New Roman"/>
          <w:color w:val="000000"/>
          <w:sz w:val="28"/>
          <w:szCs w:val="28"/>
        </w:rPr>
        <w:t xml:space="preserve"> со дня принятия</w:t>
      </w:r>
      <w:r w:rsidR="001F4E9F" w:rsidRPr="001F4E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CB6" w:rsidRPr="00C1217A" w:rsidRDefault="00D76CB6" w:rsidP="00C1217A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 </w:t>
      </w:r>
      <w:proofErr w:type="gramStart"/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О правомерном отнесении к вопросам местного значения муниципального района осуществлени</w:t>
      </w:r>
      <w:r w:rsidR="004228DE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муниципального лесного контроля (решение Омского областного суда </w:t>
      </w:r>
      <w:r w:rsidR="0008791F"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08.09.2021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 делу </w:t>
      </w:r>
      <w:r w:rsidR="0076414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b/>
          <w:i/>
          <w:color w:val="000000"/>
          <w:sz w:val="28"/>
          <w:szCs w:val="28"/>
        </w:rPr>
        <w:t>№ 3а-214/2021</w:t>
      </w:r>
      <w:r w:rsid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определение </w:t>
      </w:r>
      <w:r w:rsidR="00C1217A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>судебной коллеги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</w:t>
      </w:r>
      <w:r w:rsidR="00C1217A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административным делам Пятого апелляционного суда общей юрисдикции</w:t>
      </w:r>
      <w:r w:rsid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14.12.20</w:t>
      </w:r>
      <w:r w:rsidR="009B1BB2">
        <w:rPr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 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 делу № 66а-1459/2021, </w:t>
      </w:r>
      <w:r w:rsidR="00C1217A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кассационное определение 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1217A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Восьмого кассационного суда общей юрисдикции </w:t>
      </w:r>
      <w:r w:rsidR="0008791F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от 31.03.2022 </w:t>
      </w:r>
      <w:r w:rsidR="0008791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1217A"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делу № 88А-6134/2022</w:t>
      </w:r>
      <w:r w:rsidRPr="00C1217A">
        <w:rPr>
          <w:rFonts w:ascii="Times New Roman" w:hAnsi="Times New Roman" w:cs="Times New Roman"/>
          <w:b/>
          <w:i/>
          <w:color w:val="000000"/>
          <w:sz w:val="28"/>
          <w:szCs w:val="28"/>
        </w:rPr>
        <w:t>).</w:t>
      </w:r>
      <w:proofErr w:type="gramEnd"/>
    </w:p>
    <w:p w:rsidR="00991A6C" w:rsidRPr="00475DDE" w:rsidRDefault="00E0002E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Пунктом 28 части 1 статьи 7 Устава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Исилькульского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Омской </w:t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r w:rsidR="003953B2" w:rsidRPr="003953B2">
        <w:rPr>
          <w:rFonts w:ascii="Times New Roman" w:hAnsi="Times New Roman" w:cs="Times New Roman"/>
          <w:color w:val="000000"/>
          <w:sz w:val="28"/>
          <w:szCs w:val="28"/>
        </w:rPr>
        <w:t>принятого</w:t>
      </w:r>
      <w:r w:rsidRPr="003953B2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Исилькульского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Омской области от 30.06.2005 </w:t>
      </w:r>
      <w:r w:rsidR="007641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№ 42 (далее – Устав района), к вопросам местного значения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Исилькульского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отнесено осуществление </w:t>
      </w:r>
      <w:r w:rsidR="00C1217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лесного контроля.</w:t>
      </w:r>
    </w:p>
    <w:p w:rsidR="00991A6C" w:rsidRPr="00475DDE" w:rsidRDefault="00E0002E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21 части 2 статьи 7 Устава района </w:t>
      </w:r>
      <w:r w:rsidR="007641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17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вопросам местного значения, решаемым органами местного самоуправления </w:t>
      </w:r>
      <w:proofErr w:type="spell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Исилькульского</w:t>
      </w:r>
      <w:proofErr w:type="spell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C1217A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территориях сельских поселений </w:t>
      </w:r>
      <w:proofErr w:type="spellStart"/>
      <w:r w:rsidR="00C1217A" w:rsidRPr="00C1217A">
        <w:rPr>
          <w:rFonts w:ascii="Times New Roman" w:hAnsi="Times New Roman" w:cs="Times New Roman"/>
          <w:color w:val="000000"/>
          <w:sz w:val="28"/>
          <w:szCs w:val="28"/>
        </w:rPr>
        <w:t>Исилькульского</w:t>
      </w:r>
      <w:proofErr w:type="spellEnd"/>
      <w:r w:rsidR="00C1217A" w:rsidRPr="00C1217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, отнесено осуществление муниципального лесного контроля.</w:t>
      </w:r>
    </w:p>
    <w:p w:rsidR="00812A23" w:rsidRPr="00C1217A" w:rsidRDefault="00812A23" w:rsidP="001630C6">
      <w:pPr>
        <w:pStyle w:val="a3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Главное управление лесного хозяйства Омской области полагало, </w:t>
      </w:r>
      <w:r w:rsidR="007641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что указанные положения Устава района противоречат федеральному за</w:t>
      </w:r>
      <w:r w:rsidR="00A7653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конодательству, поскольку вышеназванные полномочия являются необоснованными, в частности на территориях района и сельских поселений </w:t>
      </w:r>
      <w:r w:rsidR="00E75B83">
        <w:rPr>
          <w:rFonts w:ascii="Times New Roman" w:hAnsi="Times New Roman" w:cs="Times New Roman"/>
          <w:color w:val="000000"/>
          <w:sz w:val="28"/>
          <w:szCs w:val="28"/>
        </w:rPr>
        <w:t>расположены</w:t>
      </w:r>
      <w:r w:rsidR="00A7653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лесные участки, находящиеся в федеральной собственности, и </w:t>
      </w:r>
      <w:r w:rsidR="00A76537" w:rsidRPr="00C1217A">
        <w:rPr>
          <w:rFonts w:ascii="Times New Roman" w:hAnsi="Times New Roman" w:cs="Times New Roman"/>
          <w:i/>
          <w:color w:val="000000"/>
          <w:sz w:val="28"/>
          <w:szCs w:val="28"/>
        </w:rPr>
        <w:t>отсутствуют участки, находящиеся в муниципальной собственности.</w:t>
      </w:r>
    </w:p>
    <w:p w:rsidR="00A76537" w:rsidRPr="00475DDE" w:rsidRDefault="00CA5267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Судами</w:t>
      </w:r>
      <w:r w:rsidR="00A7653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позиция административного истца не поддержана.</w:t>
      </w:r>
    </w:p>
    <w:p w:rsidR="004C53D7" w:rsidRPr="00475DDE" w:rsidRDefault="00A76537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>Так, п</w:t>
      </w:r>
      <w:r w:rsidR="00E0002E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унктом </w:t>
      </w:r>
      <w:r w:rsidR="004C53D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32 части 1 статьи 14, пунктом </w:t>
      </w:r>
      <w:r w:rsidR="00E0002E" w:rsidRPr="00475DDE">
        <w:rPr>
          <w:rFonts w:ascii="Times New Roman" w:hAnsi="Times New Roman" w:cs="Times New Roman"/>
          <w:color w:val="000000"/>
          <w:sz w:val="28"/>
          <w:szCs w:val="28"/>
        </w:rPr>
        <w:t>29 части 1 статьи 15 Федерального закона № 131-ФЗ</w:t>
      </w:r>
      <w:r w:rsidR="004C53D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установлено, что</w:t>
      </w:r>
      <w:r w:rsidR="00E0002E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к вопросам местного значения </w:t>
      </w:r>
      <w:r w:rsidR="004C53D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поселения, муниципального района </w:t>
      </w:r>
      <w:proofErr w:type="gramStart"/>
      <w:r w:rsidR="004C53D7" w:rsidRPr="00475DDE"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proofErr w:type="gramEnd"/>
      <w:r w:rsidR="004C53D7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осуществление муниципального лесного контроля.</w:t>
      </w:r>
    </w:p>
    <w:p w:rsidR="004C53D7" w:rsidRPr="00475DDE" w:rsidRDefault="004C53D7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>Аналогичная норма содержится в пункте 6 части 1 статьи 84 Лесного кодекса Российской Федерации.</w:t>
      </w:r>
    </w:p>
    <w:p w:rsidR="00991A6C" w:rsidRPr="00475DDE" w:rsidRDefault="004C53D7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5DD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названных полномочий за органами местного самоуправления соответствующего муниципального района также 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t xml:space="preserve">указано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и в части 4 статьи 14 Федерального закона № 131-ФЗ, 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из которой следует, что вопросы местного значения, предусмотренные частью 1 статьи 14 </w:t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>указанного</w:t>
      </w:r>
      <w:r w:rsidR="00E75B83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для городских поселений, 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не отнесенные к вопросам местного значения сельских поселений </w:t>
      </w:r>
      <w:r w:rsidR="00AF17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3 статьи 14</w:t>
      </w:r>
      <w:r w:rsidR="00E75B83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закона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, на территориях сельских</w:t>
      </w:r>
      <w:proofErr w:type="gramEnd"/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 решаются органами местного самоуправления соответствующих районов. В этих случаях </w:t>
      </w:r>
      <w:r w:rsidR="00E75B83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обозначенные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>вопросы являются вопросами местного значения муниципальных районов.</w:t>
      </w:r>
    </w:p>
    <w:p w:rsidR="00812A23" w:rsidRPr="00475DDE" w:rsidRDefault="00812A23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DE">
        <w:rPr>
          <w:rFonts w:ascii="Times New Roman" w:hAnsi="Times New Roman" w:cs="Times New Roman"/>
          <w:color w:val="000000"/>
          <w:sz w:val="28"/>
          <w:szCs w:val="28"/>
        </w:rPr>
        <w:t>Таким образом, оспариваемыми положениями Устава района закреплены предусмотренные федеральным законодательством полномочия на осуществление муниципального лесного контроля, в том числе на территории сельских поселений района.</w:t>
      </w:r>
    </w:p>
    <w:p w:rsidR="004C53D7" w:rsidRPr="00475DDE" w:rsidRDefault="0076414F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Омским областным судом </w:t>
      </w:r>
      <w:r w:rsidR="00812A23" w:rsidRPr="00475DDE">
        <w:rPr>
          <w:rFonts w:ascii="Times New Roman" w:hAnsi="Times New Roman" w:cs="Times New Roman"/>
          <w:color w:val="000000"/>
          <w:sz w:val="28"/>
          <w:szCs w:val="28"/>
        </w:rPr>
        <w:t>отмечено</w:t>
      </w:r>
      <w:r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="00812A23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2A23" w:rsidRPr="00475DD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района, в том числе поселений объектов муниципального контроля, то есть отсутствие на данный момент </w:t>
      </w:r>
      <w:r w:rsidR="00812A23" w:rsidRPr="00475D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возможности реализовать эти полномочия, не свидетельствует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2A23" w:rsidRPr="00475DDE">
        <w:rPr>
          <w:rFonts w:ascii="Times New Roman" w:hAnsi="Times New Roman" w:cs="Times New Roman"/>
          <w:color w:val="000000"/>
          <w:sz w:val="28"/>
          <w:szCs w:val="28"/>
        </w:rPr>
        <w:t>о противоречии оспариваемых положений Устава района нормативным правовым актам, имеющим большую юридическую силу, наделивших органы местного самоуправления указанной компетенцией.</w:t>
      </w:r>
    </w:p>
    <w:p w:rsidR="00451675" w:rsidRPr="0034506E" w:rsidRDefault="00451675" w:rsidP="00451675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4. О несвоевременном привед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ении вопросов местного значения, закрепленных в уставе муниципального образования, в соответствие 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 xml:space="preserve">с вопросами местного значения, определенными в </w:t>
      </w:r>
      <w:r w:rsidR="00CB515A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Федеральн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ом 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B515A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закон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CB515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№ 131-ФЗ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CB515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4506E"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части </w:t>
      </w: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муниципально</w:t>
      </w:r>
      <w:r w:rsidR="0034506E"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</w:t>
      </w: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контрол</w:t>
      </w:r>
      <w:r w:rsidR="0034506E"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B075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4810CE"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(решение Красноярского краевого суда </w:t>
      </w:r>
      <w:r w:rsidR="008B0754"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05.09.2022</w:t>
      </w:r>
      <w:r w:rsidR="008B0754"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06E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делу № 3А-682/2022).</w:t>
      </w:r>
    </w:p>
    <w:p w:rsidR="00451675" w:rsidRPr="0034506E" w:rsidRDefault="00451675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подпункту 1.5 пункта 1 статьи 7 Устава муниципального образования город </w:t>
      </w:r>
      <w:proofErr w:type="spell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>Кодинск</w:t>
      </w:r>
      <w:proofErr w:type="spellEnd"/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>Кежемского</w:t>
      </w:r>
      <w:proofErr w:type="spellEnd"/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края, принятого решением </w:t>
      </w:r>
      <w:proofErr w:type="spell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>Кодинского</w:t>
      </w:r>
      <w:proofErr w:type="spellEnd"/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 депутатов </w:t>
      </w:r>
      <w:r w:rsidR="0034506E" w:rsidRPr="00345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от 17.05.2006 № 6(4)-1, к вопросам местного значения города отнесено осуществление муниципального </w:t>
      </w:r>
      <w:proofErr w:type="gram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>за</w:t>
      </w:r>
      <w:proofErr w:type="gramEnd"/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сохранностью автомобильных дорог местного значения 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населенных пунктов города </w:t>
      </w:r>
      <w:proofErr w:type="spell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>Кодинск</w:t>
      </w:r>
      <w:proofErr w:type="spellEnd"/>
      <w:r w:rsidRPr="003450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66EF" w:rsidRDefault="004810CE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 пунктом 5 части 1 статьи 14 Федерального </w:t>
      </w:r>
      <w:r w:rsidR="00FD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закона № 131-ФЗ (в редакции </w:t>
      </w:r>
      <w:r w:rsidR="008B075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от 11.06.2021 </w:t>
      </w:r>
      <w:r w:rsidR="00FD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>№ 170-ФЗ</w:t>
      </w:r>
      <w:r w:rsidR="008B07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A83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 в связи с принятием Федерального </w:t>
      </w:r>
      <w:r w:rsidR="00FD3A83">
        <w:rPr>
          <w:rFonts w:ascii="Times New Roman" w:hAnsi="Times New Roman" w:cs="Times New Roman"/>
          <w:color w:val="000000"/>
          <w:sz w:val="28"/>
          <w:szCs w:val="28"/>
        </w:rPr>
        <w:br/>
        <w:t>закона «О государственном контроле (надзоре) и муниципальном контроле в Российской Федерации</w:t>
      </w:r>
      <w:r w:rsidR="004228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к вопросам местного значения городских поселений отнесено осуществление муниципального контроля </w:t>
      </w:r>
      <w:r w:rsidR="00FD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>на автомобильном транспорте, городском наземном электрическом</w:t>
      </w:r>
      <w:proofErr w:type="gramEnd"/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>транспорте</w:t>
      </w:r>
      <w:proofErr w:type="gramEnd"/>
      <w:r w:rsidRPr="003450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в дорожном хозяйстве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15A" w:rsidRPr="0034506E" w:rsidRDefault="00CB515A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15A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Приведение устава муниципального образования в 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15A">
        <w:rPr>
          <w:rFonts w:ascii="Times New Roman" w:hAnsi="Times New Roman" w:cs="Times New Roman"/>
          <w:color w:val="000000"/>
          <w:sz w:val="28"/>
          <w:szCs w:val="28"/>
        </w:rPr>
        <w:t xml:space="preserve">с федеральным законом, законом субъекта Российской Федерации осуществляется в установленный этими законодательными актами срок.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15A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CB515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B515A">
        <w:rPr>
          <w:rFonts w:ascii="Times New Roman" w:hAnsi="Times New Roman" w:cs="Times New Roman"/>
          <w:color w:val="000000"/>
          <w:sz w:val="28"/>
          <w:szCs w:val="28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15A">
        <w:rPr>
          <w:rFonts w:ascii="Times New Roman" w:hAnsi="Times New Roman" w:cs="Times New Roman"/>
          <w:color w:val="000000"/>
          <w:sz w:val="28"/>
          <w:szCs w:val="28"/>
        </w:rPr>
        <w:t xml:space="preserve">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15A">
        <w:rPr>
          <w:rFonts w:ascii="Times New Roman" w:hAnsi="Times New Roman" w:cs="Times New Roman"/>
          <w:color w:val="000000"/>
          <w:sz w:val="28"/>
          <w:szCs w:val="28"/>
        </w:rPr>
        <w:t xml:space="preserve">и официального опубликования (обнародования) такого муниципального </w:t>
      </w:r>
      <w:r w:rsidRPr="00CB5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правового акта и, как правило,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должен превышать шесть месяцев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(часть 9 статьи 44 Федерального закона № 131-ФЗ).</w:t>
      </w:r>
    </w:p>
    <w:p w:rsidR="00AF3D5E" w:rsidRPr="0034506E" w:rsidRDefault="004810CE" w:rsidP="001630C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06E">
        <w:rPr>
          <w:rFonts w:ascii="Times New Roman" w:hAnsi="Times New Roman" w:cs="Times New Roman"/>
          <w:color w:val="000000"/>
          <w:sz w:val="28"/>
          <w:szCs w:val="28"/>
        </w:rPr>
        <w:t>Таким образом, принимая во внимание указанн</w:t>
      </w:r>
      <w:r w:rsidR="00CB515A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CB515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4506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131-ФЗ, Красноярским краевым судом административное исковое заявление прокурора Красноярского края удовлетворено.</w:t>
      </w:r>
    </w:p>
    <w:p w:rsidR="00C50EE4" w:rsidRPr="00AA3DF5" w:rsidRDefault="00991A6C" w:rsidP="00991A6C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="002339F5"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 не</w:t>
      </w:r>
      <w:r w:rsidR="00AA3DF5"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правильном</w:t>
      </w: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установлении численности депутатов представительного органа муниципального образования</w:t>
      </w:r>
      <w:r w:rsidR="00F00D4D"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решение </w:t>
      </w:r>
      <w:r w:rsid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Московского городского суда </w:t>
      </w:r>
      <w:r w:rsidR="00F8487D"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от 24.06.2022 </w:t>
      </w:r>
      <w:r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делу № 3а-2618/2022</w:t>
      </w:r>
      <w:r w:rsidR="00F00D4D" w:rsidRPr="00AA3DF5">
        <w:rPr>
          <w:rFonts w:ascii="Times New Roman" w:hAnsi="Times New Roman" w:cs="Times New Roman"/>
          <w:b/>
          <w:i/>
          <w:color w:val="000000"/>
          <w:sz w:val="28"/>
          <w:szCs w:val="28"/>
        </w:rPr>
        <w:t>).</w:t>
      </w:r>
    </w:p>
    <w:p w:rsidR="00AA3DF5" w:rsidRPr="00AA3DF5" w:rsidRDefault="00AA3DF5" w:rsidP="00AA3DF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91A6C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91A6C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3 статьи 5 Устава муниципального округа Якиманка,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принятого решением муниципального Собрания Якиманка в городе Москве от 27.11.2003 № 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Устав муниципального округа Якиманка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 численный состав совета депутатов. </w:t>
      </w:r>
    </w:p>
    <w:p w:rsidR="00AA3DF5" w:rsidRPr="00AA3DF5" w:rsidRDefault="00AA3DF5" w:rsidP="00AA3DF5">
      <w:pPr>
        <w:pStyle w:val="a3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муниципального округа Якиманка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в г. Москве от 12.11.2020 № 79 «О внесении изменений в Устав муниципального округа Якиманка» пункт 3 статьи 5 изложен в новой редакции, согласно которой Совет депутатов </w:t>
      </w:r>
      <w:r w:rsidRPr="00AA3DF5">
        <w:rPr>
          <w:rFonts w:ascii="Times New Roman" w:hAnsi="Times New Roman" w:cs="Times New Roman"/>
          <w:i/>
          <w:color w:val="000000"/>
          <w:sz w:val="28"/>
          <w:szCs w:val="28"/>
        </w:rPr>
        <w:t>состоит из 21 депутата.</w:t>
      </w:r>
    </w:p>
    <w:p w:rsidR="00991A6C" w:rsidRPr="00AA3DF5" w:rsidRDefault="00991A6C" w:rsidP="00991A6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Суд указал, что в силу части 8 статьи 35 Федерального </w:t>
      </w:r>
      <w:r w:rsidR="00F84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закона № 131-ФЗ численность </w:t>
      </w:r>
      <w:proofErr w:type="gramStart"/>
      <w:r w:rsidRPr="00AA3DF5">
        <w:rPr>
          <w:rFonts w:ascii="Times New Roman" w:hAnsi="Times New Roman" w:cs="Times New Roman"/>
          <w:color w:val="000000"/>
          <w:sz w:val="28"/>
          <w:szCs w:val="28"/>
        </w:rPr>
        <w:t>депутатов представительного органа внутригородской территории города федерального значения</w:t>
      </w:r>
      <w:proofErr w:type="gramEnd"/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уставом муниципального образования в соответствии с законом субъекта Российской Федерации – города федерального значения и не может быть </w:t>
      </w:r>
      <w:r w:rsidRPr="00AA3DF5">
        <w:rPr>
          <w:rFonts w:ascii="Times New Roman" w:hAnsi="Times New Roman" w:cs="Times New Roman"/>
          <w:i/>
          <w:color w:val="000000"/>
          <w:sz w:val="28"/>
          <w:szCs w:val="28"/>
        </w:rPr>
        <w:t>менее 10 человек.</w:t>
      </w:r>
    </w:p>
    <w:p w:rsidR="00991A6C" w:rsidRPr="00AA3DF5" w:rsidRDefault="00991A6C" w:rsidP="00991A6C">
      <w:pPr>
        <w:pStyle w:val="a3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 части 2 статьи 12 Закона города Москвы </w:t>
      </w:r>
      <w:r w:rsidR="00AA3DF5"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от 06.11.2002 № 56 «Об организации местного самоуправления в городе Москве»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при численности избирателей муниципального округа менее </w:t>
      </w:r>
      <w:r w:rsidR="00F84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50 тысяч человек количество депутатов представительного органа </w:t>
      </w:r>
      <w:r w:rsidR="00F84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быть </w:t>
      </w:r>
      <w:r w:rsidRPr="00AA3DF5">
        <w:rPr>
          <w:rFonts w:ascii="Times New Roman" w:hAnsi="Times New Roman" w:cs="Times New Roman"/>
          <w:i/>
          <w:color w:val="000000"/>
          <w:sz w:val="28"/>
          <w:szCs w:val="28"/>
        </w:rPr>
        <w:t>менее 10 и более 12 депутатов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. Как установлено судом, численность избирателей в районе Якиманк</w:t>
      </w:r>
      <w:r w:rsidR="00747A43">
        <w:rPr>
          <w:rFonts w:ascii="Times New Roman" w:hAnsi="Times New Roman" w:cs="Times New Roman"/>
          <w:color w:val="000000"/>
          <w:sz w:val="28"/>
          <w:szCs w:val="28"/>
        </w:rPr>
        <w:t xml:space="preserve">а (по состоянию на 01.01.2022)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составляла 13 967 человек, то есть количество депутатов </w:t>
      </w:r>
      <w:r w:rsidRPr="00AA3DF5">
        <w:rPr>
          <w:rFonts w:ascii="Times New Roman" w:hAnsi="Times New Roman" w:cs="Times New Roman"/>
          <w:i/>
          <w:color w:val="000000"/>
          <w:sz w:val="28"/>
          <w:szCs w:val="28"/>
        </w:rPr>
        <w:t>не могло превышать 12 человек.</w:t>
      </w:r>
    </w:p>
    <w:p w:rsidR="00991A6C" w:rsidRPr="00991A6C" w:rsidRDefault="00991A6C" w:rsidP="00991A6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 пункт 3 статьи 5 Устава муниципального округа Якиманка признан </w:t>
      </w:r>
      <w:r w:rsidR="00AA3DF5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Московским городским судом </w:t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 xml:space="preserve">недействующим </w:t>
      </w:r>
      <w:r w:rsidR="00AA3D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DF5">
        <w:rPr>
          <w:rFonts w:ascii="Times New Roman" w:hAnsi="Times New Roman" w:cs="Times New Roman"/>
          <w:color w:val="000000"/>
          <w:sz w:val="28"/>
          <w:szCs w:val="28"/>
        </w:rPr>
        <w:t>с момента вступления решения суда в законную силу.</w:t>
      </w:r>
    </w:p>
    <w:sectPr w:rsidR="00991A6C" w:rsidRPr="00991A6C" w:rsidSect="00E27DC8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04" w:rsidRDefault="00012B04" w:rsidP="001E59F3">
      <w:r>
        <w:separator/>
      </w:r>
    </w:p>
  </w:endnote>
  <w:endnote w:type="continuationSeparator" w:id="0">
    <w:p w:rsidR="00012B04" w:rsidRDefault="00012B04" w:rsidP="001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04" w:rsidRDefault="00012B04" w:rsidP="001E59F3">
      <w:r>
        <w:separator/>
      </w:r>
    </w:p>
  </w:footnote>
  <w:footnote w:type="continuationSeparator" w:id="0">
    <w:p w:rsidR="00012B04" w:rsidRDefault="00012B04" w:rsidP="001E5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662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2F37" w:rsidRPr="000E258F" w:rsidRDefault="004E2F3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25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25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0B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2F37" w:rsidRDefault="004E2F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C0"/>
    <w:rsid w:val="00002E51"/>
    <w:rsid w:val="000041D5"/>
    <w:rsid w:val="00012B04"/>
    <w:rsid w:val="000228BC"/>
    <w:rsid w:val="00032877"/>
    <w:rsid w:val="000525F7"/>
    <w:rsid w:val="00056C01"/>
    <w:rsid w:val="0005751A"/>
    <w:rsid w:val="000641D5"/>
    <w:rsid w:val="000716E4"/>
    <w:rsid w:val="0008791F"/>
    <w:rsid w:val="00096FED"/>
    <w:rsid w:val="000A603E"/>
    <w:rsid w:val="000B4794"/>
    <w:rsid w:val="000B5559"/>
    <w:rsid w:val="000D04F0"/>
    <w:rsid w:val="000D3B7F"/>
    <w:rsid w:val="000E258F"/>
    <w:rsid w:val="000F2A36"/>
    <w:rsid w:val="0010502B"/>
    <w:rsid w:val="00105985"/>
    <w:rsid w:val="001120E6"/>
    <w:rsid w:val="00124C62"/>
    <w:rsid w:val="00125660"/>
    <w:rsid w:val="00145B6F"/>
    <w:rsid w:val="001461C0"/>
    <w:rsid w:val="00146722"/>
    <w:rsid w:val="00147F35"/>
    <w:rsid w:val="001503F6"/>
    <w:rsid w:val="0015445E"/>
    <w:rsid w:val="001556A7"/>
    <w:rsid w:val="001630C6"/>
    <w:rsid w:val="00180B97"/>
    <w:rsid w:val="0018488F"/>
    <w:rsid w:val="001873B5"/>
    <w:rsid w:val="001940C4"/>
    <w:rsid w:val="00196B53"/>
    <w:rsid w:val="00197534"/>
    <w:rsid w:val="001A16CC"/>
    <w:rsid w:val="001C4484"/>
    <w:rsid w:val="001C472A"/>
    <w:rsid w:val="001D0606"/>
    <w:rsid w:val="001D0738"/>
    <w:rsid w:val="001D317D"/>
    <w:rsid w:val="001D3760"/>
    <w:rsid w:val="001E59F3"/>
    <w:rsid w:val="001F4E9F"/>
    <w:rsid w:val="00210E30"/>
    <w:rsid w:val="00214853"/>
    <w:rsid w:val="00217786"/>
    <w:rsid w:val="0022060F"/>
    <w:rsid w:val="0022241A"/>
    <w:rsid w:val="00222E51"/>
    <w:rsid w:val="00224166"/>
    <w:rsid w:val="00224745"/>
    <w:rsid w:val="0022755D"/>
    <w:rsid w:val="002339F5"/>
    <w:rsid w:val="0024324F"/>
    <w:rsid w:val="00261A21"/>
    <w:rsid w:val="00281DD5"/>
    <w:rsid w:val="002831EF"/>
    <w:rsid w:val="002909B5"/>
    <w:rsid w:val="002B025E"/>
    <w:rsid w:val="002B1A88"/>
    <w:rsid w:val="002C40CC"/>
    <w:rsid w:val="002D3CB2"/>
    <w:rsid w:val="002D5EEE"/>
    <w:rsid w:val="002E0A8C"/>
    <w:rsid w:val="002F6A1B"/>
    <w:rsid w:val="0030215F"/>
    <w:rsid w:val="00303EB9"/>
    <w:rsid w:val="003172B4"/>
    <w:rsid w:val="00317857"/>
    <w:rsid w:val="003240B9"/>
    <w:rsid w:val="00326BA0"/>
    <w:rsid w:val="003442CB"/>
    <w:rsid w:val="00344CE4"/>
    <w:rsid w:val="0034506E"/>
    <w:rsid w:val="003533AB"/>
    <w:rsid w:val="003818E3"/>
    <w:rsid w:val="003953B2"/>
    <w:rsid w:val="003B277E"/>
    <w:rsid w:val="003B2F37"/>
    <w:rsid w:val="003C51AA"/>
    <w:rsid w:val="003D5B72"/>
    <w:rsid w:val="00403EA6"/>
    <w:rsid w:val="004040B8"/>
    <w:rsid w:val="00411D01"/>
    <w:rsid w:val="00416B9C"/>
    <w:rsid w:val="004228DE"/>
    <w:rsid w:val="00422EAA"/>
    <w:rsid w:val="004244AF"/>
    <w:rsid w:val="00424D93"/>
    <w:rsid w:val="004268A1"/>
    <w:rsid w:val="00426EFA"/>
    <w:rsid w:val="004509AE"/>
    <w:rsid w:val="00450F80"/>
    <w:rsid w:val="00451675"/>
    <w:rsid w:val="00455A7F"/>
    <w:rsid w:val="00475983"/>
    <w:rsid w:val="00475DDE"/>
    <w:rsid w:val="004810CE"/>
    <w:rsid w:val="004961B1"/>
    <w:rsid w:val="004A00E9"/>
    <w:rsid w:val="004A3BD9"/>
    <w:rsid w:val="004B0B28"/>
    <w:rsid w:val="004C227C"/>
    <w:rsid w:val="004C53D7"/>
    <w:rsid w:val="004D1B99"/>
    <w:rsid w:val="004E2F37"/>
    <w:rsid w:val="004F1E59"/>
    <w:rsid w:val="00501132"/>
    <w:rsid w:val="0050392D"/>
    <w:rsid w:val="005048BC"/>
    <w:rsid w:val="00506D11"/>
    <w:rsid w:val="00536D5D"/>
    <w:rsid w:val="005666F7"/>
    <w:rsid w:val="00574DEB"/>
    <w:rsid w:val="005833DD"/>
    <w:rsid w:val="0058447B"/>
    <w:rsid w:val="005A01F8"/>
    <w:rsid w:val="005C7AD7"/>
    <w:rsid w:val="005D021F"/>
    <w:rsid w:val="006158B0"/>
    <w:rsid w:val="006165E9"/>
    <w:rsid w:val="00617698"/>
    <w:rsid w:val="00623F2F"/>
    <w:rsid w:val="006255D2"/>
    <w:rsid w:val="0064020F"/>
    <w:rsid w:val="00652D2B"/>
    <w:rsid w:val="006632B7"/>
    <w:rsid w:val="0067357C"/>
    <w:rsid w:val="00676906"/>
    <w:rsid w:val="00684900"/>
    <w:rsid w:val="0068535D"/>
    <w:rsid w:val="00685D8C"/>
    <w:rsid w:val="0069754A"/>
    <w:rsid w:val="006A2A5B"/>
    <w:rsid w:val="006B2C9B"/>
    <w:rsid w:val="006B4D38"/>
    <w:rsid w:val="006B76A7"/>
    <w:rsid w:val="006D5B9F"/>
    <w:rsid w:val="006D68AA"/>
    <w:rsid w:val="006D7757"/>
    <w:rsid w:val="006E2F14"/>
    <w:rsid w:val="006F2025"/>
    <w:rsid w:val="007028D5"/>
    <w:rsid w:val="00721D98"/>
    <w:rsid w:val="0072380C"/>
    <w:rsid w:val="0072658A"/>
    <w:rsid w:val="00727E9E"/>
    <w:rsid w:val="0073622A"/>
    <w:rsid w:val="00743231"/>
    <w:rsid w:val="0074771A"/>
    <w:rsid w:val="00747A43"/>
    <w:rsid w:val="0076414F"/>
    <w:rsid w:val="00772B47"/>
    <w:rsid w:val="00774A91"/>
    <w:rsid w:val="0079628D"/>
    <w:rsid w:val="007B5F11"/>
    <w:rsid w:val="007B798A"/>
    <w:rsid w:val="007C64B5"/>
    <w:rsid w:val="007D315A"/>
    <w:rsid w:val="00804B99"/>
    <w:rsid w:val="00811DA2"/>
    <w:rsid w:val="00812A23"/>
    <w:rsid w:val="00820495"/>
    <w:rsid w:val="0082257D"/>
    <w:rsid w:val="00824AF9"/>
    <w:rsid w:val="00833655"/>
    <w:rsid w:val="00841AFD"/>
    <w:rsid w:val="00841FE9"/>
    <w:rsid w:val="00853138"/>
    <w:rsid w:val="0086257D"/>
    <w:rsid w:val="00862A12"/>
    <w:rsid w:val="00862F20"/>
    <w:rsid w:val="0088464A"/>
    <w:rsid w:val="008A43DE"/>
    <w:rsid w:val="008B0754"/>
    <w:rsid w:val="008C5C42"/>
    <w:rsid w:val="008D5C0F"/>
    <w:rsid w:val="008F6E48"/>
    <w:rsid w:val="009154D3"/>
    <w:rsid w:val="009366EF"/>
    <w:rsid w:val="0094070E"/>
    <w:rsid w:val="00963CD6"/>
    <w:rsid w:val="00971DA7"/>
    <w:rsid w:val="00972E4F"/>
    <w:rsid w:val="009737B8"/>
    <w:rsid w:val="0097413D"/>
    <w:rsid w:val="009756EA"/>
    <w:rsid w:val="009914E2"/>
    <w:rsid w:val="009917F3"/>
    <w:rsid w:val="00991A6C"/>
    <w:rsid w:val="00996355"/>
    <w:rsid w:val="009A5AFA"/>
    <w:rsid w:val="009B1BB2"/>
    <w:rsid w:val="009C011C"/>
    <w:rsid w:val="009C35E4"/>
    <w:rsid w:val="009D1AFB"/>
    <w:rsid w:val="009E1DCF"/>
    <w:rsid w:val="009E5FA1"/>
    <w:rsid w:val="009F43EF"/>
    <w:rsid w:val="009F650C"/>
    <w:rsid w:val="00A13CC1"/>
    <w:rsid w:val="00A408EE"/>
    <w:rsid w:val="00A41054"/>
    <w:rsid w:val="00A47739"/>
    <w:rsid w:val="00A50189"/>
    <w:rsid w:val="00A67F93"/>
    <w:rsid w:val="00A72225"/>
    <w:rsid w:val="00A743A0"/>
    <w:rsid w:val="00A76537"/>
    <w:rsid w:val="00A80C3B"/>
    <w:rsid w:val="00A85C0D"/>
    <w:rsid w:val="00A86894"/>
    <w:rsid w:val="00AA3DF5"/>
    <w:rsid w:val="00AA62FE"/>
    <w:rsid w:val="00AC2841"/>
    <w:rsid w:val="00AD6AB2"/>
    <w:rsid w:val="00AD7BF0"/>
    <w:rsid w:val="00AF178B"/>
    <w:rsid w:val="00AF3D5E"/>
    <w:rsid w:val="00AF6EE4"/>
    <w:rsid w:val="00B00387"/>
    <w:rsid w:val="00B06232"/>
    <w:rsid w:val="00B06888"/>
    <w:rsid w:val="00B15E64"/>
    <w:rsid w:val="00B16B90"/>
    <w:rsid w:val="00B17234"/>
    <w:rsid w:val="00B177CA"/>
    <w:rsid w:val="00B47459"/>
    <w:rsid w:val="00B519D5"/>
    <w:rsid w:val="00B62AAC"/>
    <w:rsid w:val="00B643FE"/>
    <w:rsid w:val="00B73952"/>
    <w:rsid w:val="00B75FF9"/>
    <w:rsid w:val="00B768F6"/>
    <w:rsid w:val="00B85B78"/>
    <w:rsid w:val="00BB5282"/>
    <w:rsid w:val="00BC64B6"/>
    <w:rsid w:val="00BE5180"/>
    <w:rsid w:val="00BE6D15"/>
    <w:rsid w:val="00BF3C22"/>
    <w:rsid w:val="00C043D8"/>
    <w:rsid w:val="00C1217A"/>
    <w:rsid w:val="00C12714"/>
    <w:rsid w:val="00C30BF5"/>
    <w:rsid w:val="00C4123D"/>
    <w:rsid w:val="00C42268"/>
    <w:rsid w:val="00C50EE4"/>
    <w:rsid w:val="00C67890"/>
    <w:rsid w:val="00C7233F"/>
    <w:rsid w:val="00C72A28"/>
    <w:rsid w:val="00C74958"/>
    <w:rsid w:val="00C83173"/>
    <w:rsid w:val="00C9006E"/>
    <w:rsid w:val="00C90A08"/>
    <w:rsid w:val="00C92B83"/>
    <w:rsid w:val="00C95586"/>
    <w:rsid w:val="00CA2E3C"/>
    <w:rsid w:val="00CA5267"/>
    <w:rsid w:val="00CB0428"/>
    <w:rsid w:val="00CB3E8E"/>
    <w:rsid w:val="00CB515A"/>
    <w:rsid w:val="00CD2F46"/>
    <w:rsid w:val="00CE2D9D"/>
    <w:rsid w:val="00CE3341"/>
    <w:rsid w:val="00CE732E"/>
    <w:rsid w:val="00D0312E"/>
    <w:rsid w:val="00D03C0D"/>
    <w:rsid w:val="00D060A9"/>
    <w:rsid w:val="00D140D1"/>
    <w:rsid w:val="00D250E4"/>
    <w:rsid w:val="00D25867"/>
    <w:rsid w:val="00D25D47"/>
    <w:rsid w:val="00D37311"/>
    <w:rsid w:val="00D46160"/>
    <w:rsid w:val="00D46252"/>
    <w:rsid w:val="00D63AE7"/>
    <w:rsid w:val="00D76CB6"/>
    <w:rsid w:val="00D832CE"/>
    <w:rsid w:val="00D85991"/>
    <w:rsid w:val="00D8771D"/>
    <w:rsid w:val="00D91F51"/>
    <w:rsid w:val="00D94ECA"/>
    <w:rsid w:val="00D956F0"/>
    <w:rsid w:val="00D967FD"/>
    <w:rsid w:val="00DA5196"/>
    <w:rsid w:val="00DC7FFD"/>
    <w:rsid w:val="00DD3E75"/>
    <w:rsid w:val="00DE7319"/>
    <w:rsid w:val="00DF0D7A"/>
    <w:rsid w:val="00E0002E"/>
    <w:rsid w:val="00E27DC8"/>
    <w:rsid w:val="00E31A2D"/>
    <w:rsid w:val="00E35B35"/>
    <w:rsid w:val="00E35B82"/>
    <w:rsid w:val="00E424BA"/>
    <w:rsid w:val="00E44017"/>
    <w:rsid w:val="00E4512A"/>
    <w:rsid w:val="00E63E11"/>
    <w:rsid w:val="00E7248D"/>
    <w:rsid w:val="00E75B83"/>
    <w:rsid w:val="00E851D4"/>
    <w:rsid w:val="00E85648"/>
    <w:rsid w:val="00E87345"/>
    <w:rsid w:val="00E92C4A"/>
    <w:rsid w:val="00E96000"/>
    <w:rsid w:val="00E96351"/>
    <w:rsid w:val="00EA7DEE"/>
    <w:rsid w:val="00EB5A62"/>
    <w:rsid w:val="00EC3C21"/>
    <w:rsid w:val="00EC6E42"/>
    <w:rsid w:val="00EC783E"/>
    <w:rsid w:val="00EC78BA"/>
    <w:rsid w:val="00ED4EF4"/>
    <w:rsid w:val="00ED6EE0"/>
    <w:rsid w:val="00EE54FF"/>
    <w:rsid w:val="00F00D4D"/>
    <w:rsid w:val="00F12111"/>
    <w:rsid w:val="00F32E48"/>
    <w:rsid w:val="00F33FC1"/>
    <w:rsid w:val="00F369C7"/>
    <w:rsid w:val="00F52CB3"/>
    <w:rsid w:val="00F67B7E"/>
    <w:rsid w:val="00F67E38"/>
    <w:rsid w:val="00F71379"/>
    <w:rsid w:val="00F8487D"/>
    <w:rsid w:val="00F8629C"/>
    <w:rsid w:val="00F926A2"/>
    <w:rsid w:val="00FA4FFF"/>
    <w:rsid w:val="00FB0261"/>
    <w:rsid w:val="00FB6EB4"/>
    <w:rsid w:val="00FD202B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C75B-BD4F-4BE1-8FAE-7F2CF2E5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Яманова Елена Александровна</dc:creator>
  <cp:lastModifiedBy>Борисова Ирина Александровна</cp:lastModifiedBy>
  <cp:revision>2</cp:revision>
  <cp:lastPrinted>2022-11-23T14:15:00Z</cp:lastPrinted>
  <dcterms:created xsi:type="dcterms:W3CDTF">2023-03-27T13:28:00Z</dcterms:created>
  <dcterms:modified xsi:type="dcterms:W3CDTF">2023-03-27T13:28:00Z</dcterms:modified>
</cp:coreProperties>
</file>