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F4" w:rsidRPr="00BE6FCF" w:rsidRDefault="009C6DF4" w:rsidP="009C6DF4">
      <w:pPr>
        <w:shd w:val="clear" w:color="auto" w:fill="FFFFFF"/>
        <w:spacing w:line="346" w:lineRule="exact"/>
        <w:ind w:left="2909" w:right="1075" w:hanging="1742"/>
      </w:pPr>
      <w:r w:rsidRPr="00BE6FCF">
        <w:rPr>
          <w:rFonts w:eastAsia="Times New Roman"/>
          <w:b/>
          <w:bCs/>
          <w:sz w:val="28"/>
          <w:szCs w:val="28"/>
        </w:rPr>
        <w:t>Публичная декларация целей и задач Министерства юсти</w:t>
      </w:r>
      <w:r w:rsidR="004A0A25">
        <w:rPr>
          <w:rFonts w:eastAsia="Times New Roman"/>
          <w:b/>
          <w:bCs/>
          <w:sz w:val="28"/>
          <w:szCs w:val="28"/>
        </w:rPr>
        <w:t>ции Российской Федерации на 2018</w:t>
      </w:r>
      <w:r w:rsidRPr="00BE6FCF">
        <w:rPr>
          <w:rFonts w:eastAsia="Times New Roman"/>
          <w:b/>
          <w:bCs/>
          <w:sz w:val="28"/>
          <w:szCs w:val="28"/>
        </w:rPr>
        <w:t xml:space="preserve"> год</w:t>
      </w:r>
    </w:p>
    <w:p w:rsidR="009C6DF4" w:rsidRPr="00BE6FCF" w:rsidRDefault="00616B50" w:rsidP="009C6DF4">
      <w:pPr>
        <w:shd w:val="clear" w:color="auto" w:fill="FFFFFF"/>
        <w:spacing w:before="701"/>
        <w:ind w:right="19"/>
        <w:jc w:val="right"/>
      </w:pPr>
      <w:r>
        <w:rPr>
          <w:rFonts w:eastAsia="Times New Roman"/>
          <w:sz w:val="28"/>
          <w:szCs w:val="28"/>
        </w:rPr>
        <w:t>22 февраля</w:t>
      </w:r>
      <w:r w:rsidR="009D5456">
        <w:rPr>
          <w:rFonts w:eastAsia="Times New Roman"/>
          <w:sz w:val="28"/>
          <w:szCs w:val="28"/>
        </w:rPr>
        <w:t xml:space="preserve"> 2018</w:t>
      </w:r>
      <w:r w:rsidR="009C6DF4" w:rsidRPr="00BE6FCF">
        <w:rPr>
          <w:rFonts w:eastAsia="Times New Roman"/>
          <w:sz w:val="28"/>
          <w:szCs w:val="28"/>
        </w:rPr>
        <w:t xml:space="preserve"> г.</w:t>
      </w:r>
    </w:p>
    <w:p w:rsidR="009C6DF4" w:rsidRPr="00BE6FCF" w:rsidRDefault="009C6DF4" w:rsidP="009C6DF4">
      <w:pPr>
        <w:shd w:val="clear" w:color="auto" w:fill="FFFFFF"/>
        <w:spacing w:line="350" w:lineRule="exact"/>
        <w:ind w:left="29" w:firstLine="696"/>
        <w:jc w:val="both"/>
        <w:rPr>
          <w:rFonts w:eastAsia="Times New Roman"/>
          <w:sz w:val="28"/>
          <w:szCs w:val="28"/>
        </w:rPr>
      </w:pPr>
    </w:p>
    <w:p w:rsidR="00443D19" w:rsidRPr="00BE6FCF" w:rsidRDefault="00443D19" w:rsidP="009C6DF4">
      <w:pPr>
        <w:shd w:val="clear" w:color="auto" w:fill="FFFFFF"/>
        <w:spacing w:line="350" w:lineRule="exact"/>
        <w:ind w:left="29" w:firstLine="696"/>
        <w:jc w:val="both"/>
        <w:rPr>
          <w:rFonts w:eastAsia="Times New Roman"/>
          <w:sz w:val="28"/>
          <w:szCs w:val="28"/>
        </w:rPr>
      </w:pPr>
    </w:p>
    <w:p w:rsidR="009C6DF4" w:rsidRPr="00BE6FCF" w:rsidRDefault="009C6DF4" w:rsidP="00327DCC">
      <w:pPr>
        <w:shd w:val="clear" w:color="auto" w:fill="FFFFFF"/>
        <w:spacing w:line="350" w:lineRule="exact"/>
        <w:ind w:left="29" w:firstLine="696"/>
        <w:jc w:val="both"/>
      </w:pPr>
      <w:r w:rsidRPr="00BE6FCF">
        <w:rPr>
          <w:rFonts w:eastAsia="Times New Roman"/>
          <w:sz w:val="28"/>
          <w:szCs w:val="28"/>
        </w:rPr>
        <w:t>Приоритеты деятельности Министерства юстиции Российской Федерации устанавливаются на основании государственной программы Российской Федерации «Юстиция», утвержденной постановлением Правительства Российской Федерации от 15.04.2014 №</w:t>
      </w:r>
      <w:r w:rsidR="00327DCC" w:rsidRPr="00BE6FCF">
        <w:rPr>
          <w:rFonts w:eastAsia="Times New Roman"/>
          <w:sz w:val="28"/>
          <w:szCs w:val="28"/>
        </w:rPr>
        <w:t xml:space="preserve"> </w:t>
      </w:r>
      <w:r w:rsidRPr="00BE6FCF">
        <w:rPr>
          <w:rFonts w:eastAsia="Times New Roman"/>
          <w:sz w:val="28"/>
          <w:szCs w:val="28"/>
        </w:rPr>
        <w:t>312</w:t>
      </w:r>
      <w:r w:rsidR="00535309">
        <w:rPr>
          <w:rFonts w:eastAsia="Times New Roman"/>
          <w:sz w:val="28"/>
          <w:szCs w:val="28"/>
        </w:rPr>
        <w:t xml:space="preserve"> (в редакции постановления Правител</w:t>
      </w:r>
      <w:r w:rsidR="00F815B7">
        <w:rPr>
          <w:rFonts w:eastAsia="Times New Roman"/>
          <w:sz w:val="28"/>
          <w:szCs w:val="28"/>
        </w:rPr>
        <w:t>ьства Российской Федерации от 31.03.2017 № 370</w:t>
      </w:r>
      <w:r w:rsidR="00535309">
        <w:rPr>
          <w:rFonts w:eastAsia="Times New Roman"/>
          <w:sz w:val="28"/>
          <w:szCs w:val="28"/>
        </w:rPr>
        <w:t>)</w:t>
      </w:r>
      <w:r w:rsidRPr="00BE6FCF">
        <w:rPr>
          <w:rFonts w:eastAsia="Times New Roman"/>
          <w:sz w:val="28"/>
          <w:szCs w:val="28"/>
        </w:rPr>
        <w:t>.</w:t>
      </w:r>
    </w:p>
    <w:p w:rsidR="009C6DF4" w:rsidRPr="00BE6FCF" w:rsidRDefault="009C6DF4" w:rsidP="00327DCC">
      <w:pPr>
        <w:shd w:val="clear" w:color="auto" w:fill="FFFFFF"/>
        <w:spacing w:before="374"/>
        <w:ind w:left="730"/>
        <w:jc w:val="both"/>
      </w:pPr>
      <w:r w:rsidRPr="00BE6FCF">
        <w:rPr>
          <w:rFonts w:eastAsia="Times New Roman"/>
          <w:b/>
          <w:bCs/>
          <w:sz w:val="28"/>
          <w:szCs w:val="28"/>
        </w:rPr>
        <w:t>Основные цели</w:t>
      </w:r>
      <w:r w:rsidR="00F815B7">
        <w:rPr>
          <w:rFonts w:eastAsia="Times New Roman"/>
          <w:b/>
          <w:bCs/>
          <w:sz w:val="28"/>
          <w:szCs w:val="28"/>
        </w:rPr>
        <w:t xml:space="preserve"> и задачи Минюста России на 2018</w:t>
      </w:r>
      <w:r w:rsidRPr="00BE6FCF">
        <w:rPr>
          <w:rFonts w:eastAsia="Times New Roman"/>
          <w:b/>
          <w:bCs/>
          <w:sz w:val="28"/>
          <w:szCs w:val="28"/>
        </w:rPr>
        <w:t xml:space="preserve"> год</w:t>
      </w:r>
    </w:p>
    <w:p w:rsidR="009C6DF4" w:rsidRPr="00BE6FCF" w:rsidRDefault="009C6DF4" w:rsidP="00327DCC">
      <w:pPr>
        <w:shd w:val="clear" w:color="auto" w:fill="FFFFFF"/>
        <w:spacing w:before="355" w:line="346" w:lineRule="exact"/>
        <w:ind w:left="19" w:firstLine="706"/>
        <w:jc w:val="both"/>
      </w:pPr>
      <w:r w:rsidRPr="00BE6FCF">
        <w:rPr>
          <w:rFonts w:eastAsia="Times New Roman"/>
          <w:sz w:val="28"/>
          <w:szCs w:val="28"/>
        </w:rPr>
        <w:t>Основны</w:t>
      </w:r>
      <w:r w:rsidR="003248C9">
        <w:rPr>
          <w:rFonts w:eastAsia="Times New Roman"/>
          <w:sz w:val="28"/>
          <w:szCs w:val="28"/>
        </w:rPr>
        <w:t>ми целями Минюста Росс</w:t>
      </w:r>
      <w:r w:rsidR="00F815B7">
        <w:rPr>
          <w:rFonts w:eastAsia="Times New Roman"/>
          <w:sz w:val="28"/>
          <w:szCs w:val="28"/>
        </w:rPr>
        <w:t>ии на 2018</w:t>
      </w:r>
      <w:r w:rsidRPr="00BE6FCF">
        <w:rPr>
          <w:rFonts w:eastAsia="Times New Roman"/>
          <w:sz w:val="28"/>
          <w:szCs w:val="28"/>
        </w:rPr>
        <w:t xml:space="preserve"> год являются повышение уровня удовлетворенности граждан качеством предоставления государственных услуг, развитие в обществе правовой модели поведения граждан, преодоление правового нигилизма, поддержание устойчивого уважения к закону и повышение доверия </w:t>
      </w:r>
      <w:r w:rsidR="003248C9">
        <w:rPr>
          <w:rFonts w:eastAsia="Times New Roman"/>
          <w:sz w:val="28"/>
          <w:szCs w:val="28"/>
        </w:rPr>
        <w:br/>
      </w:r>
      <w:r w:rsidRPr="00BE6FCF">
        <w:rPr>
          <w:rFonts w:eastAsia="Times New Roman"/>
          <w:sz w:val="28"/>
          <w:szCs w:val="28"/>
        </w:rPr>
        <w:t>к правосудию.</w:t>
      </w:r>
    </w:p>
    <w:p w:rsidR="009C6DF4" w:rsidRPr="00BE6FCF" w:rsidRDefault="009C6DF4" w:rsidP="00327DCC">
      <w:pPr>
        <w:shd w:val="clear" w:color="auto" w:fill="FFFFFF"/>
        <w:spacing w:before="370"/>
        <w:ind w:left="715"/>
        <w:jc w:val="both"/>
      </w:pPr>
      <w:r w:rsidRPr="00BE6FCF">
        <w:rPr>
          <w:rFonts w:eastAsia="Times New Roman"/>
          <w:sz w:val="28"/>
          <w:szCs w:val="28"/>
        </w:rPr>
        <w:t>Для достижения указанных целей планируется решить следующие задачи:</w:t>
      </w:r>
    </w:p>
    <w:p w:rsidR="00FB34B3" w:rsidRPr="00BE6FCF" w:rsidRDefault="00F133AD" w:rsidP="00327DCC">
      <w:pPr>
        <w:shd w:val="clear" w:color="auto" w:fill="FFFFFF"/>
        <w:spacing w:before="355" w:line="346" w:lineRule="exact"/>
        <w:ind w:left="24" w:firstLine="685"/>
        <w:jc w:val="both"/>
        <w:rPr>
          <w:rFonts w:eastAsia="Times New Roman"/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•</w:t>
      </w:r>
      <w:r w:rsidR="00813436" w:rsidRPr="00BE6FCF">
        <w:rPr>
          <w:rFonts w:eastAsia="Times New Roman"/>
          <w:sz w:val="28"/>
          <w:szCs w:val="28"/>
        </w:rPr>
        <w:tab/>
      </w:r>
      <w:r w:rsidR="003248C9">
        <w:rPr>
          <w:rFonts w:eastAsia="Times New Roman"/>
          <w:sz w:val="28"/>
          <w:szCs w:val="28"/>
        </w:rPr>
        <w:t>Обеспечить</w:t>
      </w:r>
      <w:r w:rsidR="009C6DF4" w:rsidRPr="00BE6FCF">
        <w:rPr>
          <w:rFonts w:eastAsia="Times New Roman"/>
          <w:sz w:val="28"/>
          <w:szCs w:val="28"/>
        </w:rPr>
        <w:t xml:space="preserve"> развитие</w:t>
      </w:r>
      <w:r w:rsidR="003248C9">
        <w:rPr>
          <w:rFonts w:eastAsia="Times New Roman"/>
          <w:sz w:val="28"/>
          <w:szCs w:val="28"/>
        </w:rPr>
        <w:t xml:space="preserve"> рынка профессиональных юридических</w:t>
      </w:r>
      <w:r w:rsidR="009C6DF4" w:rsidRPr="00BE6FCF">
        <w:rPr>
          <w:rFonts w:eastAsia="Times New Roman"/>
          <w:sz w:val="28"/>
          <w:szCs w:val="28"/>
        </w:rPr>
        <w:t xml:space="preserve"> услуг, </w:t>
      </w:r>
      <w:r w:rsidR="00EB213C">
        <w:rPr>
          <w:rFonts w:eastAsia="Times New Roman"/>
          <w:sz w:val="28"/>
          <w:szCs w:val="28"/>
        </w:rPr>
        <w:br/>
      </w:r>
      <w:r w:rsidR="009C6DF4" w:rsidRPr="00BE6FCF">
        <w:rPr>
          <w:rFonts w:eastAsia="Times New Roman"/>
          <w:sz w:val="28"/>
          <w:szCs w:val="28"/>
        </w:rPr>
        <w:t xml:space="preserve">в том числе институтов адвокатуры и нотариата. </w:t>
      </w:r>
    </w:p>
    <w:p w:rsidR="009C6DF4" w:rsidRPr="00BE6FCF" w:rsidRDefault="00F815B7" w:rsidP="00B1662C">
      <w:pPr>
        <w:shd w:val="clear" w:color="auto" w:fill="FFFFFF"/>
        <w:spacing w:line="346" w:lineRule="exact"/>
        <w:ind w:left="24" w:firstLine="685"/>
        <w:jc w:val="both"/>
      </w:pPr>
      <w:r>
        <w:rPr>
          <w:rFonts w:eastAsia="Times New Roman"/>
          <w:sz w:val="28"/>
          <w:szCs w:val="28"/>
        </w:rPr>
        <w:t>Ожидаемый результат на 2018</w:t>
      </w:r>
      <w:r w:rsidR="009C6DF4" w:rsidRPr="00BE6FCF">
        <w:rPr>
          <w:rFonts w:eastAsia="Times New Roman"/>
          <w:sz w:val="28"/>
          <w:szCs w:val="28"/>
        </w:rPr>
        <w:t xml:space="preserve"> год:</w:t>
      </w:r>
    </w:p>
    <w:p w:rsidR="009C6DF4" w:rsidRPr="00BE6FCF" w:rsidRDefault="00871EF7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before="5" w:line="346" w:lineRule="exact"/>
        <w:ind w:firstLine="706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 xml:space="preserve">Довести </w:t>
      </w:r>
      <w:r w:rsidR="002A7F30" w:rsidRPr="00BE6FCF">
        <w:rPr>
          <w:rFonts w:eastAsia="Times New Roman"/>
          <w:sz w:val="28"/>
          <w:szCs w:val="28"/>
        </w:rPr>
        <w:t>соотношение количества</w:t>
      </w:r>
      <w:r w:rsidRPr="00BE6FCF">
        <w:rPr>
          <w:rFonts w:eastAsia="Times New Roman"/>
          <w:sz w:val="28"/>
          <w:szCs w:val="28"/>
        </w:rPr>
        <w:t xml:space="preserve"> адвокатов, оказывающих бесплатную юридическую помощь в рамках реализации Федерального закона «О бесплатной юридической помощи в Российской Федерации»</w:t>
      </w:r>
      <w:r w:rsidR="003923E8" w:rsidRPr="00BE6FCF">
        <w:rPr>
          <w:rFonts w:eastAsia="Times New Roman"/>
          <w:sz w:val="28"/>
          <w:szCs w:val="28"/>
        </w:rPr>
        <w:t>,</w:t>
      </w:r>
      <w:r w:rsidRPr="00BE6FCF">
        <w:rPr>
          <w:rFonts w:eastAsia="Times New Roman"/>
          <w:sz w:val="28"/>
          <w:szCs w:val="28"/>
        </w:rPr>
        <w:t xml:space="preserve"> и числа граждан, имеющи</w:t>
      </w:r>
      <w:r w:rsidR="009D5456">
        <w:rPr>
          <w:rFonts w:eastAsia="Times New Roman"/>
          <w:sz w:val="28"/>
          <w:szCs w:val="28"/>
        </w:rPr>
        <w:t>х право на ее получение, до 0,08</w:t>
      </w:r>
      <w:r w:rsidRPr="00BE6FCF">
        <w:rPr>
          <w:rFonts w:eastAsia="Times New Roman"/>
          <w:sz w:val="28"/>
          <w:szCs w:val="28"/>
        </w:rPr>
        <w:t>%.</w:t>
      </w:r>
    </w:p>
    <w:p w:rsidR="009C6DF4" w:rsidRPr="00BE6FCF" w:rsidRDefault="00840CBB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before="5" w:line="346" w:lineRule="exact"/>
        <w:ind w:firstLine="706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 xml:space="preserve">Довести </w:t>
      </w:r>
      <w:r w:rsidR="00456F9E" w:rsidRPr="00BE6FCF">
        <w:rPr>
          <w:rFonts w:eastAsia="Times New Roman"/>
          <w:sz w:val="28"/>
          <w:szCs w:val="28"/>
        </w:rPr>
        <w:t>соотношение количества</w:t>
      </w:r>
      <w:r w:rsidRPr="00BE6FCF">
        <w:rPr>
          <w:rFonts w:eastAsia="Times New Roman"/>
          <w:sz w:val="28"/>
          <w:szCs w:val="28"/>
        </w:rPr>
        <w:t xml:space="preserve"> </w:t>
      </w:r>
      <w:r w:rsidR="009D5456">
        <w:rPr>
          <w:rFonts w:eastAsia="Times New Roman"/>
          <w:sz w:val="28"/>
          <w:szCs w:val="28"/>
        </w:rPr>
        <w:t>нотариусов, сведения о которых внесены реестр, и количества должностных лиц органов местного самоуправления, имеющих право совершать нотариальные действия, и численности населения Российской Федерации, до 0,009%.</w:t>
      </w:r>
    </w:p>
    <w:p w:rsidR="009C6DF4" w:rsidRPr="00BE6FCF" w:rsidRDefault="001F64AA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line="346" w:lineRule="exact"/>
        <w:ind w:firstLine="706"/>
        <w:jc w:val="both"/>
        <w:rPr>
          <w:sz w:val="28"/>
          <w:szCs w:val="28"/>
        </w:rPr>
      </w:pPr>
      <w:r w:rsidRPr="00BE6FCF">
        <w:rPr>
          <w:sz w:val="28"/>
          <w:szCs w:val="28"/>
        </w:rPr>
        <w:t xml:space="preserve">Довести объем (количество) юридической помощи, оказанной государственными юридическими бюро бесплатно в порядке, предусмотренном Федеральным законом «О </w:t>
      </w:r>
      <w:r w:rsidRPr="00BE6FCF">
        <w:rPr>
          <w:rFonts w:eastAsia="Times New Roman"/>
          <w:sz w:val="28"/>
          <w:szCs w:val="28"/>
        </w:rPr>
        <w:t>бесплатной юридической помощи в Российской Федерации»</w:t>
      </w:r>
      <w:r w:rsidR="004534AB" w:rsidRPr="00BE6FCF">
        <w:rPr>
          <w:rFonts w:eastAsia="Times New Roman"/>
          <w:sz w:val="28"/>
          <w:szCs w:val="28"/>
        </w:rPr>
        <w:t>,</w:t>
      </w:r>
      <w:r w:rsidR="009D5456">
        <w:rPr>
          <w:rFonts w:eastAsia="Times New Roman"/>
          <w:sz w:val="28"/>
          <w:szCs w:val="28"/>
        </w:rPr>
        <w:t xml:space="preserve"> до 103000</w:t>
      </w:r>
      <w:r w:rsidRPr="00BE6FCF">
        <w:rPr>
          <w:rFonts w:eastAsia="Times New Roman"/>
          <w:sz w:val="28"/>
          <w:szCs w:val="28"/>
        </w:rPr>
        <w:t>.</w:t>
      </w:r>
    </w:p>
    <w:p w:rsidR="001F3255" w:rsidRPr="00BE6FCF" w:rsidRDefault="001F3255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line="346" w:lineRule="exact"/>
        <w:ind w:firstLine="706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Увеличить количество адвокатов</w:t>
      </w:r>
      <w:r w:rsidR="009D5456">
        <w:rPr>
          <w:rFonts w:eastAsia="Times New Roman"/>
          <w:sz w:val="28"/>
          <w:szCs w:val="28"/>
        </w:rPr>
        <w:t xml:space="preserve"> в Российской Федерации до 70000</w:t>
      </w:r>
      <w:r w:rsidRPr="00BE6FCF">
        <w:rPr>
          <w:rFonts w:eastAsia="Times New Roman"/>
          <w:sz w:val="28"/>
          <w:szCs w:val="28"/>
        </w:rPr>
        <w:t>.</w:t>
      </w:r>
    </w:p>
    <w:p w:rsidR="009C6DF4" w:rsidRPr="00BE6FCF" w:rsidRDefault="009D5456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before="5" w:line="346" w:lineRule="exact"/>
        <w:ind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Достичь</w:t>
      </w:r>
      <w:r w:rsidR="009C6DF4" w:rsidRPr="00BE6FCF">
        <w:rPr>
          <w:rFonts w:eastAsia="Times New Roman"/>
          <w:sz w:val="28"/>
          <w:szCs w:val="28"/>
        </w:rPr>
        <w:t xml:space="preserve"> </w:t>
      </w:r>
      <w:r w:rsidR="00536472">
        <w:rPr>
          <w:rFonts w:eastAsia="Times New Roman"/>
          <w:sz w:val="28"/>
          <w:szCs w:val="28"/>
        </w:rPr>
        <w:t xml:space="preserve">соотношения </w:t>
      </w:r>
      <w:r w:rsidR="009C6DF4" w:rsidRPr="00BE6FCF">
        <w:rPr>
          <w:rFonts w:eastAsia="Times New Roman"/>
          <w:sz w:val="28"/>
          <w:szCs w:val="28"/>
        </w:rPr>
        <w:t>количеств</w:t>
      </w:r>
      <w:r w:rsidR="0068291E" w:rsidRPr="00BE6FCF">
        <w:rPr>
          <w:rFonts w:eastAsia="Times New Roman"/>
          <w:sz w:val="28"/>
          <w:szCs w:val="28"/>
        </w:rPr>
        <w:t>а</w:t>
      </w:r>
      <w:r w:rsidR="009C6DF4" w:rsidRPr="00BE6FCF">
        <w:rPr>
          <w:rFonts w:eastAsia="Times New Roman"/>
          <w:sz w:val="28"/>
          <w:szCs w:val="28"/>
        </w:rPr>
        <w:t xml:space="preserve"> нотариусов, сведения </w:t>
      </w:r>
      <w:r w:rsidR="009C6DF4" w:rsidRPr="00E972CF">
        <w:rPr>
          <w:rFonts w:eastAsia="Times New Roman"/>
          <w:spacing w:val="-2"/>
          <w:sz w:val="28"/>
          <w:szCs w:val="28"/>
        </w:rPr>
        <w:t>о которых внесены</w:t>
      </w:r>
      <w:r w:rsidR="00D42232" w:rsidRPr="00E972CF">
        <w:rPr>
          <w:rFonts w:eastAsia="Times New Roman"/>
          <w:spacing w:val="-2"/>
          <w:sz w:val="28"/>
          <w:szCs w:val="28"/>
        </w:rPr>
        <w:t xml:space="preserve"> </w:t>
      </w:r>
      <w:r w:rsidR="009C6DF4" w:rsidRPr="00E972CF">
        <w:rPr>
          <w:rFonts w:eastAsia="Times New Roman"/>
          <w:spacing w:val="-2"/>
          <w:sz w:val="28"/>
          <w:szCs w:val="28"/>
        </w:rPr>
        <w:t xml:space="preserve">в реестр, </w:t>
      </w:r>
      <w:r w:rsidR="0068291E" w:rsidRPr="00E972CF">
        <w:rPr>
          <w:rFonts w:eastAsia="Times New Roman"/>
          <w:spacing w:val="-2"/>
          <w:sz w:val="28"/>
          <w:szCs w:val="28"/>
        </w:rPr>
        <w:t>и</w:t>
      </w:r>
      <w:r w:rsidR="009C6DF4" w:rsidRPr="00E972CF">
        <w:rPr>
          <w:rFonts w:eastAsia="Times New Roman"/>
          <w:spacing w:val="-2"/>
          <w:sz w:val="28"/>
          <w:szCs w:val="28"/>
        </w:rPr>
        <w:t xml:space="preserve"> населени</w:t>
      </w:r>
      <w:r w:rsidR="0068291E" w:rsidRPr="00E972CF">
        <w:rPr>
          <w:rFonts w:eastAsia="Times New Roman"/>
          <w:spacing w:val="-2"/>
          <w:sz w:val="28"/>
          <w:szCs w:val="28"/>
        </w:rPr>
        <w:t>я</w:t>
      </w:r>
      <w:r w:rsidR="009C6DF4" w:rsidRPr="00E972CF">
        <w:rPr>
          <w:rFonts w:eastAsia="Times New Roman"/>
          <w:spacing w:val="-2"/>
          <w:sz w:val="28"/>
          <w:szCs w:val="28"/>
        </w:rPr>
        <w:t xml:space="preserve"> в Российской Федерации </w:t>
      </w:r>
      <w:r w:rsidR="00E972CF" w:rsidRPr="00E972CF">
        <w:rPr>
          <w:rFonts w:eastAsia="Times New Roman"/>
          <w:spacing w:val="-2"/>
          <w:sz w:val="28"/>
          <w:szCs w:val="28"/>
        </w:rPr>
        <w:t>на уровне</w:t>
      </w:r>
      <w:r>
        <w:rPr>
          <w:rFonts w:eastAsia="Times New Roman"/>
          <w:sz w:val="28"/>
          <w:szCs w:val="28"/>
        </w:rPr>
        <w:t xml:space="preserve"> 0,009</w:t>
      </w:r>
      <w:r w:rsidR="009C6DF4" w:rsidRPr="00BE6FCF">
        <w:rPr>
          <w:rFonts w:eastAsia="Times New Roman"/>
          <w:sz w:val="28"/>
          <w:szCs w:val="28"/>
        </w:rPr>
        <w:t>%.</w:t>
      </w:r>
    </w:p>
    <w:p w:rsidR="009C6DF4" w:rsidRPr="00BE6FCF" w:rsidRDefault="009C6DF4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before="5" w:line="346" w:lineRule="exact"/>
        <w:ind w:left="706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Увеличить количество нотариусо</w:t>
      </w:r>
      <w:r w:rsidR="009D5456">
        <w:rPr>
          <w:rFonts w:eastAsia="Times New Roman"/>
          <w:sz w:val="28"/>
          <w:szCs w:val="28"/>
        </w:rPr>
        <w:t>в в Российской Федерации до 7913</w:t>
      </w:r>
      <w:r w:rsidRPr="00BE6FCF">
        <w:rPr>
          <w:rFonts w:eastAsia="Times New Roman"/>
          <w:sz w:val="28"/>
          <w:szCs w:val="28"/>
        </w:rPr>
        <w:t>.</w:t>
      </w:r>
    </w:p>
    <w:p w:rsidR="009C6DF4" w:rsidRPr="00BE6FCF" w:rsidRDefault="009C6DF4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line="346" w:lineRule="exact"/>
        <w:ind w:firstLine="706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lastRenderedPageBreak/>
        <w:t xml:space="preserve">Уменьшить </w:t>
      </w:r>
      <w:r w:rsidR="00ED7377" w:rsidRPr="00BE6FCF">
        <w:rPr>
          <w:rFonts w:eastAsia="Times New Roman"/>
          <w:sz w:val="28"/>
          <w:szCs w:val="28"/>
        </w:rPr>
        <w:t xml:space="preserve">количество </w:t>
      </w:r>
      <w:r w:rsidRPr="00BE6FCF">
        <w:rPr>
          <w:rFonts w:eastAsia="Times New Roman"/>
          <w:sz w:val="28"/>
          <w:szCs w:val="28"/>
        </w:rPr>
        <w:t>жалоб граждан на действия (бездействие)</w:t>
      </w:r>
      <w:r w:rsidR="00D42232" w:rsidRPr="00BE6FCF">
        <w:rPr>
          <w:rFonts w:eastAsia="Times New Roman"/>
          <w:sz w:val="28"/>
          <w:szCs w:val="28"/>
        </w:rPr>
        <w:t xml:space="preserve"> </w:t>
      </w:r>
      <w:r w:rsidR="009D5456">
        <w:rPr>
          <w:rFonts w:eastAsia="Times New Roman"/>
          <w:sz w:val="28"/>
          <w:szCs w:val="28"/>
        </w:rPr>
        <w:t>нотариусов до 3436</w:t>
      </w:r>
      <w:r w:rsidRPr="00BE6FCF">
        <w:rPr>
          <w:rFonts w:eastAsia="Times New Roman"/>
          <w:sz w:val="28"/>
          <w:szCs w:val="28"/>
        </w:rPr>
        <w:t>.</w:t>
      </w:r>
    </w:p>
    <w:p w:rsidR="009D59CC" w:rsidRPr="00BE6FCF" w:rsidRDefault="009C6DF4" w:rsidP="0032290B">
      <w:pPr>
        <w:pStyle w:val="a3"/>
        <w:numPr>
          <w:ilvl w:val="0"/>
          <w:numId w:val="1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Уменьшить количество нотариальных округов, в которых отсутствует</w:t>
      </w:r>
      <w:r w:rsidR="00D42232" w:rsidRPr="00BE6FCF">
        <w:rPr>
          <w:rFonts w:eastAsia="Times New Roman"/>
          <w:sz w:val="28"/>
          <w:szCs w:val="28"/>
        </w:rPr>
        <w:t xml:space="preserve"> </w:t>
      </w:r>
      <w:r w:rsidR="009D5456">
        <w:rPr>
          <w:rFonts w:eastAsia="Times New Roman"/>
          <w:sz w:val="28"/>
          <w:szCs w:val="28"/>
        </w:rPr>
        <w:t>нотариус, до 54</w:t>
      </w:r>
      <w:r w:rsidR="00192E7D" w:rsidRPr="00BE6FCF">
        <w:rPr>
          <w:rFonts w:eastAsia="Times New Roman"/>
          <w:sz w:val="28"/>
          <w:szCs w:val="28"/>
        </w:rPr>
        <w:t>.</w:t>
      </w:r>
      <w:bookmarkStart w:id="0" w:name="_GoBack"/>
      <w:bookmarkEnd w:id="0"/>
    </w:p>
    <w:p w:rsidR="00886807" w:rsidRPr="00BE6FCF" w:rsidRDefault="00886807" w:rsidP="00327DCC">
      <w:pPr>
        <w:shd w:val="clear" w:color="auto" w:fill="FFFFFF"/>
        <w:tabs>
          <w:tab w:val="left" w:pos="1421"/>
        </w:tabs>
        <w:spacing w:line="360" w:lineRule="exact"/>
        <w:ind w:left="14" w:firstLine="710"/>
        <w:jc w:val="both"/>
        <w:rPr>
          <w:rFonts w:eastAsia="Times New Roman"/>
          <w:sz w:val="28"/>
          <w:szCs w:val="28"/>
        </w:rPr>
      </w:pPr>
    </w:p>
    <w:p w:rsidR="00F800F0" w:rsidRPr="00BE6FCF" w:rsidRDefault="00F800F0" w:rsidP="00327DCC">
      <w:pPr>
        <w:shd w:val="clear" w:color="auto" w:fill="FFFFFF"/>
        <w:tabs>
          <w:tab w:val="left" w:pos="1421"/>
        </w:tabs>
        <w:spacing w:line="360" w:lineRule="exact"/>
        <w:ind w:left="14" w:firstLine="710"/>
        <w:jc w:val="both"/>
      </w:pPr>
      <w:r w:rsidRPr="00BE6FCF">
        <w:rPr>
          <w:rFonts w:eastAsia="Times New Roman"/>
          <w:sz w:val="28"/>
          <w:szCs w:val="28"/>
        </w:rPr>
        <w:t>•</w:t>
      </w:r>
      <w:r w:rsidRPr="00BE6FCF">
        <w:rPr>
          <w:rFonts w:eastAsia="Times New Roman"/>
          <w:sz w:val="28"/>
          <w:szCs w:val="28"/>
        </w:rPr>
        <w:tab/>
        <w:t>Совершенствовать порядок предоставления государственных услуг</w:t>
      </w:r>
      <w:r w:rsidR="003C7DB1" w:rsidRPr="00BE6FCF">
        <w:rPr>
          <w:rFonts w:eastAsia="Times New Roman"/>
          <w:sz w:val="28"/>
          <w:szCs w:val="28"/>
        </w:rPr>
        <w:t xml:space="preserve"> </w:t>
      </w:r>
      <w:r w:rsidR="00EB213C">
        <w:rPr>
          <w:rFonts w:eastAsia="Times New Roman"/>
          <w:sz w:val="28"/>
          <w:szCs w:val="28"/>
        </w:rPr>
        <w:br/>
      </w:r>
      <w:r w:rsidRPr="00BE6FCF">
        <w:rPr>
          <w:rFonts w:eastAsia="Times New Roman"/>
          <w:sz w:val="28"/>
          <w:szCs w:val="28"/>
        </w:rPr>
        <w:t>в сфере государственной регистрации актов гражданского состояния.</w:t>
      </w:r>
    </w:p>
    <w:p w:rsidR="00F800F0" w:rsidRPr="00BE6FCF" w:rsidRDefault="00F800F0" w:rsidP="00B31D17">
      <w:pPr>
        <w:shd w:val="clear" w:color="auto" w:fill="FFFFFF"/>
        <w:spacing w:line="360" w:lineRule="exact"/>
        <w:ind w:firstLine="1418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Ожидаемый результат на 201</w:t>
      </w:r>
      <w:r w:rsidR="009D5456">
        <w:rPr>
          <w:rFonts w:eastAsia="Times New Roman"/>
          <w:sz w:val="28"/>
          <w:szCs w:val="28"/>
        </w:rPr>
        <w:t>8</w:t>
      </w:r>
      <w:r w:rsidR="00B31D17">
        <w:rPr>
          <w:rFonts w:eastAsia="Times New Roman"/>
          <w:sz w:val="28"/>
          <w:szCs w:val="28"/>
        </w:rPr>
        <w:t xml:space="preserve"> год – д</w:t>
      </w:r>
      <w:r w:rsidR="003C7DB1" w:rsidRPr="00BE6FCF">
        <w:rPr>
          <w:rFonts w:eastAsia="Times New Roman"/>
          <w:sz w:val="28"/>
          <w:szCs w:val="28"/>
        </w:rPr>
        <w:t xml:space="preserve">остичь </w:t>
      </w:r>
      <w:r w:rsidRPr="00BE6FCF">
        <w:rPr>
          <w:rFonts w:eastAsia="Times New Roman"/>
          <w:sz w:val="28"/>
          <w:szCs w:val="28"/>
        </w:rPr>
        <w:t>удовлетворенности граждан качеством и доступностью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Pr="00BE6FCF">
        <w:rPr>
          <w:rFonts w:eastAsia="Times New Roman"/>
          <w:sz w:val="28"/>
          <w:szCs w:val="28"/>
        </w:rPr>
        <w:t>государственных услуг в сфере государственной регистрации актов гражданского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1669C0">
        <w:rPr>
          <w:rFonts w:eastAsia="Times New Roman"/>
          <w:sz w:val="28"/>
          <w:szCs w:val="28"/>
        </w:rPr>
        <w:t>состояния до 9</w:t>
      </w:r>
      <w:r w:rsidR="00F815B7">
        <w:rPr>
          <w:rFonts w:eastAsia="Times New Roman"/>
          <w:sz w:val="28"/>
          <w:szCs w:val="28"/>
        </w:rPr>
        <w:t>0%.</w:t>
      </w:r>
    </w:p>
    <w:p w:rsidR="00F800F0" w:rsidRPr="00BE6FCF" w:rsidRDefault="00F800F0" w:rsidP="00327DCC">
      <w:pPr>
        <w:shd w:val="clear" w:color="auto" w:fill="FFFFFF"/>
        <w:tabs>
          <w:tab w:val="left" w:pos="1421"/>
        </w:tabs>
        <w:spacing w:before="350" w:line="346" w:lineRule="exact"/>
        <w:ind w:left="14" w:firstLine="710"/>
        <w:jc w:val="both"/>
      </w:pPr>
      <w:r w:rsidRPr="00BE6FCF">
        <w:rPr>
          <w:rFonts w:eastAsia="Times New Roman"/>
          <w:sz w:val="28"/>
          <w:szCs w:val="28"/>
        </w:rPr>
        <w:t>•</w:t>
      </w:r>
      <w:r w:rsidRPr="00BE6FCF">
        <w:rPr>
          <w:rFonts w:eastAsia="Times New Roman"/>
          <w:sz w:val="28"/>
          <w:szCs w:val="28"/>
        </w:rPr>
        <w:tab/>
        <w:t>Модернизировать государственные судебно-экспертные учреждения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EB213C">
        <w:rPr>
          <w:rFonts w:eastAsia="Times New Roman"/>
          <w:sz w:val="28"/>
          <w:szCs w:val="28"/>
        </w:rPr>
        <w:br/>
      </w:r>
      <w:r w:rsidRPr="00BE6FCF">
        <w:rPr>
          <w:rFonts w:eastAsia="Times New Roman"/>
          <w:sz w:val="28"/>
          <w:szCs w:val="28"/>
        </w:rPr>
        <w:t>и разработать общую стратегию государственной политики в сфере судебно-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Pr="00BE6FCF">
        <w:rPr>
          <w:rFonts w:eastAsia="Times New Roman"/>
          <w:sz w:val="28"/>
          <w:szCs w:val="28"/>
        </w:rPr>
        <w:t>экспертной деятельности.</w:t>
      </w:r>
    </w:p>
    <w:p w:rsidR="00F800F0" w:rsidRPr="00BE6FCF" w:rsidRDefault="00F815B7" w:rsidP="00327DCC">
      <w:pPr>
        <w:shd w:val="clear" w:color="auto" w:fill="FFFFFF"/>
        <w:spacing w:before="14"/>
        <w:ind w:left="730"/>
        <w:jc w:val="both"/>
      </w:pPr>
      <w:r>
        <w:rPr>
          <w:rFonts w:eastAsia="Times New Roman"/>
          <w:sz w:val="28"/>
          <w:szCs w:val="28"/>
        </w:rPr>
        <w:t>Ожидаемый результат на 2018</w:t>
      </w:r>
      <w:r w:rsidR="00F800F0" w:rsidRPr="00BE6FCF">
        <w:rPr>
          <w:rFonts w:eastAsia="Times New Roman"/>
          <w:sz w:val="28"/>
          <w:szCs w:val="28"/>
        </w:rPr>
        <w:t xml:space="preserve"> год:</w:t>
      </w:r>
    </w:p>
    <w:p w:rsidR="00F800F0" w:rsidRPr="00BE6FCF" w:rsidRDefault="00F800F0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55" w:lineRule="exact"/>
        <w:ind w:left="24" w:firstLine="701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 xml:space="preserve">Достичь объема выполненных </w:t>
      </w:r>
      <w:r w:rsidR="007C086C" w:rsidRPr="00BE6FCF">
        <w:rPr>
          <w:rFonts w:eastAsia="Times New Roman"/>
          <w:sz w:val="28"/>
          <w:szCs w:val="28"/>
        </w:rPr>
        <w:t xml:space="preserve">судебных </w:t>
      </w:r>
      <w:r w:rsidRPr="00BE6FCF">
        <w:rPr>
          <w:rFonts w:eastAsia="Times New Roman"/>
          <w:sz w:val="28"/>
          <w:szCs w:val="28"/>
        </w:rPr>
        <w:t>экспертиз и экспертных исследований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15B7">
        <w:rPr>
          <w:rFonts w:eastAsia="Times New Roman"/>
          <w:sz w:val="28"/>
          <w:szCs w:val="28"/>
        </w:rPr>
        <w:t>в стоимостном выражении</w:t>
      </w:r>
      <w:r w:rsidRPr="00BE6FCF">
        <w:rPr>
          <w:rFonts w:eastAsia="Times New Roman"/>
          <w:sz w:val="28"/>
          <w:szCs w:val="28"/>
        </w:rPr>
        <w:t xml:space="preserve"> в </w:t>
      </w:r>
      <w:r w:rsidR="001669C0">
        <w:rPr>
          <w:rFonts w:eastAsia="Times New Roman"/>
          <w:sz w:val="28"/>
          <w:szCs w:val="28"/>
        </w:rPr>
        <w:t>1529</w:t>
      </w:r>
      <w:r w:rsidRPr="00BE6FCF">
        <w:rPr>
          <w:rFonts w:eastAsia="Times New Roman"/>
          <w:sz w:val="28"/>
          <w:szCs w:val="28"/>
        </w:rPr>
        <w:t>,</w:t>
      </w:r>
      <w:r w:rsidR="001669C0">
        <w:rPr>
          <w:rFonts w:eastAsia="Times New Roman"/>
          <w:sz w:val="28"/>
          <w:szCs w:val="28"/>
        </w:rPr>
        <w:t>08</w:t>
      </w:r>
      <w:r w:rsidRPr="00BE6FCF">
        <w:rPr>
          <w:rFonts w:eastAsia="Times New Roman"/>
          <w:sz w:val="28"/>
          <w:szCs w:val="28"/>
        </w:rPr>
        <w:t xml:space="preserve"> млн. рублей.</w:t>
      </w:r>
    </w:p>
    <w:p w:rsidR="00F800F0" w:rsidRPr="00BE6FCF" w:rsidRDefault="00F800F0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50" w:lineRule="exact"/>
        <w:ind w:left="24" w:firstLine="701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 xml:space="preserve">Достичь объема выполненных </w:t>
      </w:r>
      <w:r w:rsidR="00AB4871" w:rsidRPr="00BE6FCF">
        <w:rPr>
          <w:rFonts w:eastAsia="Times New Roman"/>
          <w:sz w:val="28"/>
          <w:szCs w:val="28"/>
        </w:rPr>
        <w:t xml:space="preserve">судебных </w:t>
      </w:r>
      <w:r w:rsidRPr="00BE6FCF">
        <w:rPr>
          <w:rFonts w:eastAsia="Times New Roman"/>
          <w:sz w:val="28"/>
          <w:szCs w:val="28"/>
        </w:rPr>
        <w:t>экспертиз и экспертных исследований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15B7">
        <w:rPr>
          <w:rFonts w:eastAsia="Times New Roman"/>
          <w:sz w:val="28"/>
          <w:szCs w:val="28"/>
        </w:rPr>
        <w:t>в натуральном выражении 91032</w:t>
      </w:r>
      <w:r w:rsidRPr="00BE6FCF">
        <w:rPr>
          <w:rFonts w:eastAsia="Times New Roman"/>
          <w:sz w:val="28"/>
          <w:szCs w:val="28"/>
        </w:rPr>
        <w:t xml:space="preserve"> единиц.</w:t>
      </w:r>
    </w:p>
    <w:p w:rsidR="00F800F0" w:rsidRPr="00BE6FCF" w:rsidRDefault="00E972CF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before="5" w:line="346" w:lineRule="exact"/>
        <w:ind w:left="24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</w:t>
      </w:r>
      <w:r w:rsidR="00F800F0" w:rsidRPr="00BE6FCF">
        <w:rPr>
          <w:rFonts w:eastAsia="Times New Roman"/>
          <w:sz w:val="28"/>
          <w:szCs w:val="28"/>
        </w:rPr>
        <w:t xml:space="preserve"> долю судебных экспертиз и экспертных исследований,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>проведенных с нарушением сроков, в общем количестве судебных экспертиз</w:t>
      </w:r>
      <w:r w:rsidR="009D78A0" w:rsidRPr="00BE6FCF">
        <w:rPr>
          <w:rFonts w:eastAsia="Times New Roman"/>
          <w:sz w:val="28"/>
          <w:szCs w:val="28"/>
        </w:rPr>
        <w:t xml:space="preserve"> </w:t>
      </w:r>
      <w:r w:rsidR="00EB213C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и экспертных исследований на уровне</w:t>
      </w:r>
      <w:r w:rsidR="00F800F0" w:rsidRPr="00BE6FCF">
        <w:rPr>
          <w:rFonts w:eastAsia="Times New Roman"/>
          <w:sz w:val="28"/>
          <w:szCs w:val="28"/>
        </w:rPr>
        <w:t xml:space="preserve"> </w:t>
      </w:r>
      <w:r w:rsidR="00F815B7">
        <w:rPr>
          <w:rFonts w:eastAsia="Times New Roman"/>
          <w:sz w:val="28"/>
          <w:szCs w:val="28"/>
        </w:rPr>
        <w:t>25</w:t>
      </w:r>
      <w:r w:rsidR="00F800F0" w:rsidRPr="00BE6FCF">
        <w:rPr>
          <w:rFonts w:eastAsia="Times New Roman"/>
          <w:sz w:val="28"/>
          <w:szCs w:val="28"/>
        </w:rPr>
        <w:t>%.</w:t>
      </w:r>
    </w:p>
    <w:p w:rsidR="00C96AE3" w:rsidRPr="00BE6FCF" w:rsidRDefault="006E77DC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46" w:lineRule="exact"/>
        <w:ind w:left="24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Достичь</w:t>
      </w:r>
      <w:r w:rsidR="00F800F0" w:rsidRPr="00BE6FCF">
        <w:rPr>
          <w:rFonts w:eastAsia="Times New Roman"/>
          <w:sz w:val="28"/>
          <w:szCs w:val="28"/>
        </w:rPr>
        <w:t xml:space="preserve"> количеств</w:t>
      </w:r>
      <w:r>
        <w:rPr>
          <w:rFonts w:eastAsia="Times New Roman"/>
          <w:sz w:val="28"/>
          <w:szCs w:val="28"/>
        </w:rPr>
        <w:t>а</w:t>
      </w:r>
      <w:r w:rsidR="00F800F0" w:rsidRPr="00BE6FCF">
        <w:rPr>
          <w:rFonts w:eastAsia="Times New Roman"/>
          <w:sz w:val="28"/>
          <w:szCs w:val="28"/>
        </w:rPr>
        <w:t xml:space="preserve"> </w:t>
      </w:r>
      <w:r w:rsidR="008611AA" w:rsidRPr="00BE6FCF">
        <w:rPr>
          <w:rFonts w:eastAsia="Times New Roman"/>
          <w:sz w:val="28"/>
          <w:szCs w:val="28"/>
        </w:rPr>
        <w:t xml:space="preserve">направлений в области аккредитации </w:t>
      </w:r>
      <w:r w:rsidR="00EB213C">
        <w:rPr>
          <w:rFonts w:eastAsia="Times New Roman"/>
          <w:sz w:val="28"/>
          <w:szCs w:val="28"/>
        </w:rPr>
        <w:br/>
      </w:r>
      <w:r w:rsidR="00F951C9">
        <w:rPr>
          <w:rFonts w:eastAsia="Times New Roman"/>
          <w:sz w:val="28"/>
          <w:szCs w:val="28"/>
        </w:rPr>
        <w:t>на соответствие</w:t>
      </w:r>
      <w:r w:rsidR="00F800F0" w:rsidRPr="00BE6FCF">
        <w:rPr>
          <w:rFonts w:eastAsia="Times New Roman"/>
          <w:sz w:val="28"/>
          <w:szCs w:val="28"/>
        </w:rPr>
        <w:t xml:space="preserve"> </w:t>
      </w:r>
      <w:r w:rsidR="008611AA" w:rsidRPr="00BE6FCF">
        <w:rPr>
          <w:rFonts w:eastAsia="Times New Roman"/>
          <w:sz w:val="28"/>
          <w:szCs w:val="28"/>
        </w:rPr>
        <w:t>между</w:t>
      </w:r>
      <w:r w:rsidR="00F951C9">
        <w:rPr>
          <w:rFonts w:eastAsia="Times New Roman"/>
          <w:sz w:val="28"/>
          <w:szCs w:val="28"/>
        </w:rPr>
        <w:t>народным стандартам, полученных</w:t>
      </w:r>
      <w:r w:rsidR="00C96AE3" w:rsidRPr="00BE6FCF">
        <w:rPr>
          <w:rFonts w:eastAsia="Times New Roman"/>
          <w:sz w:val="28"/>
          <w:szCs w:val="28"/>
        </w:rPr>
        <w:t xml:space="preserve"> судебно-экспертными учреждениями </w:t>
      </w:r>
      <w:r w:rsidR="00F815B7">
        <w:rPr>
          <w:rFonts w:eastAsia="Times New Roman"/>
          <w:sz w:val="28"/>
          <w:szCs w:val="28"/>
        </w:rPr>
        <w:t>Минюста России</w:t>
      </w:r>
      <w:r w:rsidR="008A66F3" w:rsidRPr="00BE6FCF">
        <w:rPr>
          <w:rFonts w:eastAsia="Times New Roman"/>
          <w:sz w:val="28"/>
          <w:szCs w:val="28"/>
        </w:rPr>
        <w:t>,</w:t>
      </w:r>
      <w:r w:rsidR="001669C0">
        <w:rPr>
          <w:rFonts w:eastAsia="Times New Roman"/>
          <w:sz w:val="28"/>
          <w:szCs w:val="28"/>
        </w:rPr>
        <w:t xml:space="preserve"> 2</w:t>
      </w:r>
      <w:r w:rsidR="00C96AE3" w:rsidRPr="00BE6FCF">
        <w:rPr>
          <w:rFonts w:eastAsia="Times New Roman"/>
          <w:sz w:val="28"/>
          <w:szCs w:val="28"/>
        </w:rPr>
        <w:t xml:space="preserve"> единиц.</w:t>
      </w:r>
    </w:p>
    <w:p w:rsidR="00C01EF8" w:rsidRPr="00BE6FCF" w:rsidRDefault="006E77DC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46" w:lineRule="exact"/>
        <w:ind w:left="24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Достичь количества</w:t>
      </w:r>
      <w:r w:rsidR="00C96AE3" w:rsidRPr="00BE6FCF">
        <w:rPr>
          <w:rFonts w:eastAsia="Times New Roman"/>
          <w:sz w:val="28"/>
          <w:szCs w:val="28"/>
        </w:rPr>
        <w:t xml:space="preserve"> выполненных в рамках государственного задания судебных экспертиз по уголовным, гражданским, арбитражным делам и по делам об административных правонарушениях, судебных экспертиз и экспертных исследований при проверке сообщения </w:t>
      </w:r>
      <w:r w:rsidR="00C01EF8" w:rsidRPr="00BE6FCF">
        <w:rPr>
          <w:rFonts w:eastAsia="Times New Roman"/>
          <w:sz w:val="28"/>
          <w:szCs w:val="28"/>
        </w:rPr>
        <w:t xml:space="preserve">о преступлении (в случаях, когда </w:t>
      </w:r>
      <w:r w:rsidR="00EB213C">
        <w:rPr>
          <w:rFonts w:eastAsia="Times New Roman"/>
          <w:sz w:val="28"/>
          <w:szCs w:val="28"/>
        </w:rPr>
        <w:br/>
      </w:r>
      <w:r w:rsidR="00C01EF8" w:rsidRPr="00BE6FCF">
        <w:rPr>
          <w:rFonts w:eastAsia="Times New Roman"/>
          <w:sz w:val="28"/>
          <w:szCs w:val="28"/>
        </w:rPr>
        <w:t>в соответствии с законодательством Российской Федерации расходы возмещаются (отнесены) за счет средст</w:t>
      </w:r>
      <w:r>
        <w:rPr>
          <w:rFonts w:eastAsia="Times New Roman"/>
          <w:sz w:val="28"/>
          <w:szCs w:val="28"/>
        </w:rPr>
        <w:t>в федерального бюджета)</w:t>
      </w:r>
      <w:r w:rsidR="001669C0">
        <w:rPr>
          <w:rFonts w:eastAsia="Times New Roman"/>
          <w:sz w:val="28"/>
          <w:szCs w:val="28"/>
        </w:rPr>
        <w:t xml:space="preserve"> 59963</w:t>
      </w:r>
      <w:r w:rsidR="00C01EF8" w:rsidRPr="00BE6FCF">
        <w:rPr>
          <w:rFonts w:eastAsia="Times New Roman"/>
          <w:sz w:val="28"/>
          <w:szCs w:val="28"/>
        </w:rPr>
        <w:t xml:space="preserve"> единиц.</w:t>
      </w:r>
    </w:p>
    <w:p w:rsidR="00774865" w:rsidRPr="00BE6FCF" w:rsidRDefault="006E77DC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46" w:lineRule="exact"/>
        <w:ind w:left="24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Достичь количества</w:t>
      </w:r>
      <w:r w:rsidR="00774865" w:rsidRPr="00BE6FCF">
        <w:rPr>
          <w:rFonts w:eastAsia="Times New Roman"/>
          <w:sz w:val="28"/>
          <w:szCs w:val="28"/>
        </w:rPr>
        <w:t xml:space="preserve"> протоколов испытаний, подготовленных в рамках государственного задания по научно-методическому обеспечению производства судебных экспертиз в судебно-экспертных учреждениях Министерства юстиции Российской Федерации</w:t>
      </w:r>
      <w:r w:rsidR="00913809" w:rsidRPr="00BE6FCF">
        <w:rPr>
          <w:rFonts w:eastAsia="Times New Roman"/>
          <w:sz w:val="28"/>
          <w:szCs w:val="28"/>
        </w:rPr>
        <w:t>,</w:t>
      </w:r>
      <w:r w:rsidR="001669C0">
        <w:rPr>
          <w:rFonts w:eastAsia="Times New Roman"/>
          <w:sz w:val="28"/>
          <w:szCs w:val="28"/>
        </w:rPr>
        <w:t xml:space="preserve"> 49</w:t>
      </w:r>
      <w:r w:rsidR="00774865" w:rsidRPr="00BE6FCF">
        <w:rPr>
          <w:rFonts w:eastAsia="Times New Roman"/>
          <w:sz w:val="28"/>
          <w:szCs w:val="28"/>
        </w:rPr>
        <w:t xml:space="preserve"> единиц.</w:t>
      </w:r>
    </w:p>
    <w:p w:rsidR="00774865" w:rsidRPr="00BE6FCF" w:rsidRDefault="006E77DC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46" w:lineRule="exact"/>
        <w:ind w:left="24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</w:t>
      </w:r>
      <w:r w:rsidR="00774865" w:rsidRPr="00BE6FCF">
        <w:rPr>
          <w:rFonts w:eastAsia="Times New Roman"/>
          <w:sz w:val="28"/>
          <w:szCs w:val="28"/>
        </w:rPr>
        <w:t xml:space="preserve"> количество ведомственных изданий в области судебной экспертизы, выпущенных в рамках государственного задания, и обеспечение судебно-экспертных учреждений </w:t>
      </w:r>
      <w:r w:rsidR="00F815B7">
        <w:rPr>
          <w:rFonts w:eastAsia="Times New Roman"/>
          <w:sz w:val="28"/>
          <w:szCs w:val="28"/>
        </w:rPr>
        <w:t>Минюста России</w:t>
      </w:r>
      <w:r w:rsidR="00774865" w:rsidRPr="00BE6FCF">
        <w:rPr>
          <w:rFonts w:eastAsia="Times New Roman"/>
          <w:sz w:val="28"/>
          <w:szCs w:val="28"/>
        </w:rPr>
        <w:t xml:space="preserve"> научным</w:t>
      </w:r>
      <w:r>
        <w:rPr>
          <w:rFonts w:eastAsia="Times New Roman"/>
          <w:sz w:val="28"/>
          <w:szCs w:val="28"/>
        </w:rPr>
        <w:t>и и методическими материалами на уровне</w:t>
      </w:r>
      <w:r w:rsidR="00774865" w:rsidRPr="00BE6FCF">
        <w:rPr>
          <w:rFonts w:eastAsia="Times New Roman"/>
          <w:sz w:val="28"/>
          <w:szCs w:val="28"/>
        </w:rPr>
        <w:t xml:space="preserve"> 10 единиц.</w:t>
      </w:r>
    </w:p>
    <w:p w:rsidR="00F800F0" w:rsidRPr="00BE6FCF" w:rsidRDefault="006E77DC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46" w:lineRule="exact"/>
        <w:ind w:left="24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</w:t>
      </w:r>
      <w:r w:rsidR="00F815B7">
        <w:rPr>
          <w:rFonts w:eastAsia="Times New Roman"/>
          <w:sz w:val="28"/>
          <w:szCs w:val="28"/>
        </w:rPr>
        <w:t>остичь численности</w:t>
      </w:r>
      <w:r w:rsidR="00774865" w:rsidRPr="00BE6FCF">
        <w:rPr>
          <w:rFonts w:eastAsia="Times New Roman"/>
          <w:sz w:val="28"/>
          <w:szCs w:val="28"/>
        </w:rPr>
        <w:t xml:space="preserve"> подготовленных и аттестованных работников судебно-экспертных учреждений </w:t>
      </w:r>
      <w:r w:rsidR="00F815B7">
        <w:rPr>
          <w:rFonts w:eastAsia="Times New Roman"/>
          <w:sz w:val="28"/>
          <w:szCs w:val="28"/>
        </w:rPr>
        <w:t xml:space="preserve">Минюста России </w:t>
      </w:r>
      <w:r w:rsidR="00774865" w:rsidRPr="00BE6FCF">
        <w:rPr>
          <w:rFonts w:eastAsia="Times New Roman"/>
          <w:sz w:val="28"/>
          <w:szCs w:val="28"/>
        </w:rPr>
        <w:t xml:space="preserve">в рамках государственного задания  по подготовке и аттестации </w:t>
      </w:r>
      <w:r w:rsidR="00776BDC" w:rsidRPr="00BE6FCF">
        <w:rPr>
          <w:rFonts w:eastAsia="Times New Roman"/>
          <w:sz w:val="28"/>
          <w:szCs w:val="28"/>
        </w:rPr>
        <w:t xml:space="preserve">работников судебно-экспертных учреждений </w:t>
      </w:r>
      <w:r w:rsidR="00776BDC" w:rsidRPr="00BE6FCF">
        <w:rPr>
          <w:rFonts w:eastAsia="Times New Roman"/>
          <w:sz w:val="28"/>
          <w:szCs w:val="28"/>
        </w:rPr>
        <w:lastRenderedPageBreak/>
        <w:t>Ми</w:t>
      </w:r>
      <w:r w:rsidR="00F815B7">
        <w:rPr>
          <w:rFonts w:eastAsia="Times New Roman"/>
          <w:sz w:val="28"/>
          <w:szCs w:val="28"/>
        </w:rPr>
        <w:t>нюста России</w:t>
      </w:r>
      <w:r w:rsidR="001669C0">
        <w:rPr>
          <w:rFonts w:eastAsia="Times New Roman"/>
          <w:sz w:val="28"/>
          <w:szCs w:val="28"/>
        </w:rPr>
        <w:t xml:space="preserve"> 857</w:t>
      </w:r>
      <w:r w:rsidR="00776BDC" w:rsidRPr="00BE6FCF">
        <w:rPr>
          <w:rFonts w:eastAsia="Times New Roman"/>
          <w:sz w:val="28"/>
          <w:szCs w:val="28"/>
        </w:rPr>
        <w:t xml:space="preserve"> человек.</w:t>
      </w:r>
      <w:r w:rsidR="00C96AE3" w:rsidRPr="00BE6FCF">
        <w:rPr>
          <w:rFonts w:eastAsia="Times New Roman"/>
          <w:sz w:val="28"/>
          <w:szCs w:val="28"/>
        </w:rPr>
        <w:t xml:space="preserve"> </w:t>
      </w:r>
      <w:r w:rsidR="008611AA" w:rsidRPr="00BE6FCF">
        <w:rPr>
          <w:rFonts w:eastAsia="Times New Roman"/>
          <w:sz w:val="28"/>
          <w:szCs w:val="28"/>
        </w:rPr>
        <w:t xml:space="preserve"> </w:t>
      </w:r>
    </w:p>
    <w:p w:rsidR="00F800F0" w:rsidRPr="00BE6FCF" w:rsidRDefault="00F800F0" w:rsidP="00327DCC">
      <w:pPr>
        <w:shd w:val="clear" w:color="auto" w:fill="FFFFFF"/>
        <w:tabs>
          <w:tab w:val="left" w:pos="1421"/>
        </w:tabs>
        <w:spacing w:before="355" w:line="346" w:lineRule="exact"/>
        <w:ind w:left="14" w:firstLine="710"/>
        <w:jc w:val="both"/>
      </w:pPr>
      <w:r w:rsidRPr="00BE6FCF">
        <w:rPr>
          <w:rFonts w:eastAsia="Times New Roman"/>
          <w:sz w:val="28"/>
          <w:szCs w:val="28"/>
        </w:rPr>
        <w:t>•</w:t>
      </w:r>
      <w:r w:rsidRPr="00BE6FCF">
        <w:rPr>
          <w:rFonts w:eastAsia="Times New Roman"/>
          <w:sz w:val="28"/>
          <w:szCs w:val="28"/>
        </w:rPr>
        <w:tab/>
        <w:t>Повысить качество и доступность государственных услуг в сфере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Pr="00BE6FCF">
        <w:rPr>
          <w:rFonts w:eastAsia="Times New Roman"/>
          <w:sz w:val="28"/>
          <w:szCs w:val="28"/>
        </w:rPr>
        <w:t>регистрации некоммерческих организаций.</w:t>
      </w:r>
    </w:p>
    <w:p w:rsidR="00F800F0" w:rsidRPr="00BE6FCF" w:rsidRDefault="00F815B7" w:rsidP="00327DCC">
      <w:pPr>
        <w:shd w:val="clear" w:color="auto" w:fill="FFFFFF"/>
        <w:spacing w:line="350" w:lineRule="exact"/>
        <w:ind w:left="715"/>
        <w:jc w:val="both"/>
      </w:pPr>
      <w:r>
        <w:rPr>
          <w:rFonts w:eastAsia="Times New Roman"/>
          <w:sz w:val="28"/>
          <w:szCs w:val="28"/>
        </w:rPr>
        <w:t>Ожидаемый результат на 2018</w:t>
      </w:r>
      <w:r w:rsidR="00F800F0" w:rsidRPr="00BE6FCF">
        <w:rPr>
          <w:rFonts w:eastAsia="Times New Roman"/>
          <w:sz w:val="28"/>
          <w:szCs w:val="28"/>
        </w:rPr>
        <w:t xml:space="preserve"> год:</w:t>
      </w:r>
    </w:p>
    <w:p w:rsidR="00F800F0" w:rsidRPr="00BE6FCF" w:rsidRDefault="00E972CF" w:rsidP="00327DCC">
      <w:pPr>
        <w:numPr>
          <w:ilvl w:val="0"/>
          <w:numId w:val="4"/>
        </w:numPr>
        <w:shd w:val="clear" w:color="auto" w:fill="FFFFFF"/>
        <w:tabs>
          <w:tab w:val="left" w:pos="1406"/>
        </w:tabs>
        <w:spacing w:line="350" w:lineRule="exact"/>
        <w:ind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</w:t>
      </w:r>
      <w:r w:rsidR="00F800F0" w:rsidRPr="00BE6FCF">
        <w:rPr>
          <w:rFonts w:eastAsia="Times New Roman"/>
          <w:sz w:val="28"/>
          <w:szCs w:val="28"/>
        </w:rPr>
        <w:t xml:space="preserve"> соблюдение требований законодательства Российской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>Федерации при принятии решений о государственной регистрации некоммерческих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>организаций (соотношение количества решений, признанных незаконными судом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D127C">
        <w:rPr>
          <w:rFonts w:eastAsia="Times New Roman"/>
          <w:sz w:val="28"/>
          <w:szCs w:val="28"/>
        </w:rPr>
        <w:t>или Минюстом России, и общего количества</w:t>
      </w:r>
      <w:r>
        <w:rPr>
          <w:rFonts w:eastAsia="Times New Roman"/>
          <w:sz w:val="28"/>
          <w:szCs w:val="28"/>
        </w:rPr>
        <w:t xml:space="preserve"> принятых решений) на уровне</w:t>
      </w:r>
      <w:r w:rsidR="00F800F0" w:rsidRPr="00BE6FCF">
        <w:rPr>
          <w:rFonts w:eastAsia="Times New Roman"/>
          <w:sz w:val="28"/>
          <w:szCs w:val="28"/>
        </w:rPr>
        <w:t xml:space="preserve"> 0,1%.</w:t>
      </w:r>
    </w:p>
    <w:p w:rsidR="00F800F0" w:rsidRPr="00BE6FCF" w:rsidRDefault="00EB213C" w:rsidP="00327DCC">
      <w:pPr>
        <w:numPr>
          <w:ilvl w:val="0"/>
          <w:numId w:val="4"/>
        </w:numPr>
        <w:shd w:val="clear" w:color="auto" w:fill="FFFFFF"/>
        <w:tabs>
          <w:tab w:val="left" w:pos="1406"/>
        </w:tabs>
        <w:spacing w:line="350" w:lineRule="exact"/>
        <w:ind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</w:t>
      </w:r>
      <w:r w:rsidR="00832EEC" w:rsidRPr="00BE6FCF">
        <w:rPr>
          <w:rFonts w:eastAsia="Times New Roman"/>
          <w:sz w:val="28"/>
          <w:szCs w:val="28"/>
        </w:rPr>
        <w:t xml:space="preserve"> защиту </w:t>
      </w:r>
      <w:r w:rsidR="00F800F0" w:rsidRPr="00BE6FCF">
        <w:rPr>
          <w:rFonts w:eastAsia="Times New Roman"/>
          <w:sz w:val="28"/>
          <w:szCs w:val="28"/>
        </w:rPr>
        <w:t>прав некоммерческих организаций при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>осуществлении государственного контроля, снижение административных барьеров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>(увеличение доли документарных проверо</w:t>
      </w:r>
      <w:r w:rsidR="001669C0">
        <w:rPr>
          <w:rFonts w:eastAsia="Times New Roman"/>
          <w:sz w:val="28"/>
          <w:szCs w:val="28"/>
        </w:rPr>
        <w:t>к по отношению к выездным) до 90</w:t>
      </w:r>
      <w:r w:rsidR="00F800F0" w:rsidRPr="00BE6FCF">
        <w:rPr>
          <w:rFonts w:eastAsia="Times New Roman"/>
          <w:sz w:val="28"/>
          <w:szCs w:val="28"/>
        </w:rPr>
        <w:t>%.</w:t>
      </w:r>
    </w:p>
    <w:sectPr w:rsidR="00F800F0" w:rsidRPr="00BE6FCF" w:rsidSect="002E2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738" w:rsidRDefault="00AF5738" w:rsidP="00637604">
      <w:r>
        <w:separator/>
      </w:r>
    </w:p>
  </w:endnote>
  <w:endnote w:type="continuationSeparator" w:id="0">
    <w:p w:rsidR="00AF5738" w:rsidRDefault="00AF5738" w:rsidP="0063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738" w:rsidRDefault="00AF5738" w:rsidP="00637604">
      <w:r>
        <w:separator/>
      </w:r>
    </w:p>
  </w:footnote>
  <w:footnote w:type="continuationSeparator" w:id="0">
    <w:p w:rsidR="00AF5738" w:rsidRDefault="00AF5738" w:rsidP="00637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814421"/>
      <w:docPartObj>
        <w:docPartGallery w:val="Page Numbers (Top of Page)"/>
        <w:docPartUnique/>
      </w:docPartObj>
    </w:sdtPr>
    <w:sdtEndPr/>
    <w:sdtContent>
      <w:p w:rsidR="00637604" w:rsidRDefault="006376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D53">
          <w:rPr>
            <w:noProof/>
          </w:rPr>
          <w:t>3</w:t>
        </w:r>
        <w:r>
          <w:fldChar w:fldCharType="end"/>
        </w:r>
      </w:p>
    </w:sdtContent>
  </w:sdt>
  <w:p w:rsidR="00637604" w:rsidRDefault="006376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1C62"/>
    <w:multiLevelType w:val="singleLevel"/>
    <w:tmpl w:val="532C3C24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">
    <w:nsid w:val="2EB92132"/>
    <w:multiLevelType w:val="singleLevel"/>
    <w:tmpl w:val="10EA2D78"/>
    <w:lvl w:ilvl="0">
      <w:start w:val="1"/>
      <w:numFmt w:val="decimal"/>
      <w:lvlText w:val="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2">
    <w:nsid w:val="4BE4252E"/>
    <w:multiLevelType w:val="singleLevel"/>
    <w:tmpl w:val="10EA2D78"/>
    <w:lvl w:ilvl="0">
      <w:start w:val="1"/>
      <w:numFmt w:val="decimal"/>
      <w:lvlText w:val="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3">
    <w:nsid w:val="65D854CB"/>
    <w:multiLevelType w:val="singleLevel"/>
    <w:tmpl w:val="8B08218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C8"/>
    <w:rsid w:val="000416AE"/>
    <w:rsid w:val="00066096"/>
    <w:rsid w:val="000A30A8"/>
    <w:rsid w:val="000E073F"/>
    <w:rsid w:val="001268FD"/>
    <w:rsid w:val="00161CA9"/>
    <w:rsid w:val="001669C0"/>
    <w:rsid w:val="00192E7D"/>
    <w:rsid w:val="00195D53"/>
    <w:rsid w:val="00197562"/>
    <w:rsid w:val="001F3255"/>
    <w:rsid w:val="001F64AA"/>
    <w:rsid w:val="00213424"/>
    <w:rsid w:val="002646D3"/>
    <w:rsid w:val="002A7F30"/>
    <w:rsid w:val="002E258B"/>
    <w:rsid w:val="002E2BEF"/>
    <w:rsid w:val="002F44D2"/>
    <w:rsid w:val="0032290B"/>
    <w:rsid w:val="003248C9"/>
    <w:rsid w:val="00327DCC"/>
    <w:rsid w:val="003923E8"/>
    <w:rsid w:val="003B796A"/>
    <w:rsid w:val="003C7DB1"/>
    <w:rsid w:val="00424387"/>
    <w:rsid w:val="00441285"/>
    <w:rsid w:val="00443D19"/>
    <w:rsid w:val="004534AB"/>
    <w:rsid w:val="00456F9E"/>
    <w:rsid w:val="004A0A25"/>
    <w:rsid w:val="004A2196"/>
    <w:rsid w:val="004C44BC"/>
    <w:rsid w:val="004E201B"/>
    <w:rsid w:val="00513828"/>
    <w:rsid w:val="00526660"/>
    <w:rsid w:val="00535309"/>
    <w:rsid w:val="00536472"/>
    <w:rsid w:val="005427BA"/>
    <w:rsid w:val="005547DE"/>
    <w:rsid w:val="005E4308"/>
    <w:rsid w:val="00616B50"/>
    <w:rsid w:val="00637604"/>
    <w:rsid w:val="006434C6"/>
    <w:rsid w:val="0068291E"/>
    <w:rsid w:val="006E77DC"/>
    <w:rsid w:val="00733B9D"/>
    <w:rsid w:val="0077145C"/>
    <w:rsid w:val="00774865"/>
    <w:rsid w:val="00776BDC"/>
    <w:rsid w:val="007A2040"/>
    <w:rsid w:val="007C086C"/>
    <w:rsid w:val="00810BBD"/>
    <w:rsid w:val="00813436"/>
    <w:rsid w:val="00832EEC"/>
    <w:rsid w:val="00840CBB"/>
    <w:rsid w:val="008611AA"/>
    <w:rsid w:val="00871EF7"/>
    <w:rsid w:val="00876B11"/>
    <w:rsid w:val="00885739"/>
    <w:rsid w:val="00886807"/>
    <w:rsid w:val="008A66F3"/>
    <w:rsid w:val="00913809"/>
    <w:rsid w:val="009C515C"/>
    <w:rsid w:val="009C6DF4"/>
    <w:rsid w:val="009D5456"/>
    <w:rsid w:val="009D59CC"/>
    <w:rsid w:val="009D78A0"/>
    <w:rsid w:val="00A31398"/>
    <w:rsid w:val="00A516A0"/>
    <w:rsid w:val="00A84DA8"/>
    <w:rsid w:val="00AB4871"/>
    <w:rsid w:val="00AC25DC"/>
    <w:rsid w:val="00AD5424"/>
    <w:rsid w:val="00AF5738"/>
    <w:rsid w:val="00AF7DEE"/>
    <w:rsid w:val="00B1662C"/>
    <w:rsid w:val="00B23BDD"/>
    <w:rsid w:val="00B31D17"/>
    <w:rsid w:val="00B60737"/>
    <w:rsid w:val="00B87CE1"/>
    <w:rsid w:val="00BE329E"/>
    <w:rsid w:val="00BE6FCF"/>
    <w:rsid w:val="00C01EF8"/>
    <w:rsid w:val="00C80068"/>
    <w:rsid w:val="00C96AE3"/>
    <w:rsid w:val="00CB62F4"/>
    <w:rsid w:val="00D11061"/>
    <w:rsid w:val="00D42232"/>
    <w:rsid w:val="00DA7732"/>
    <w:rsid w:val="00DB3F7C"/>
    <w:rsid w:val="00E174C8"/>
    <w:rsid w:val="00E972CF"/>
    <w:rsid w:val="00EB213C"/>
    <w:rsid w:val="00EC6E91"/>
    <w:rsid w:val="00ED7377"/>
    <w:rsid w:val="00F133AD"/>
    <w:rsid w:val="00F32A59"/>
    <w:rsid w:val="00F37314"/>
    <w:rsid w:val="00F40166"/>
    <w:rsid w:val="00F67B0E"/>
    <w:rsid w:val="00F800F0"/>
    <w:rsid w:val="00F815B7"/>
    <w:rsid w:val="00F91105"/>
    <w:rsid w:val="00F951C9"/>
    <w:rsid w:val="00FB34B3"/>
    <w:rsid w:val="00F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2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21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13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2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21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1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4238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Романов Анатолий Владимирович</cp:lastModifiedBy>
  <cp:revision>2</cp:revision>
  <cp:lastPrinted>2018-01-31T11:52:00Z</cp:lastPrinted>
  <dcterms:created xsi:type="dcterms:W3CDTF">2018-04-02T13:37:00Z</dcterms:created>
  <dcterms:modified xsi:type="dcterms:W3CDTF">2018-04-02T13:37:00Z</dcterms:modified>
</cp:coreProperties>
</file>