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A8" w:rsidRPr="00B617A8" w:rsidRDefault="00B617A8">
      <w:pPr>
        <w:pStyle w:val="ConsPlusNormal"/>
      </w:pPr>
      <w:bookmarkStart w:id="0" w:name="_GoBack"/>
      <w:bookmarkEnd w:id="0"/>
    </w:p>
    <w:p w:rsidR="00B617A8" w:rsidRPr="00B617A8" w:rsidRDefault="00B617A8">
      <w:pPr>
        <w:pStyle w:val="ConsPlusTitle"/>
        <w:jc w:val="center"/>
      </w:pPr>
      <w:r w:rsidRPr="00B617A8">
        <w:t>МИНИСТЕРСТВО ЮСТИЦИИ РОССИЙСКОЙ ФЕДЕРАЦИИ</w:t>
      </w:r>
    </w:p>
    <w:p w:rsidR="00B617A8" w:rsidRPr="00B617A8" w:rsidRDefault="00B617A8">
      <w:pPr>
        <w:pStyle w:val="ConsPlusTitle"/>
        <w:jc w:val="center"/>
      </w:pPr>
    </w:p>
    <w:p w:rsidR="00B617A8" w:rsidRPr="00B617A8" w:rsidRDefault="00B617A8">
      <w:pPr>
        <w:pStyle w:val="ConsPlusTitle"/>
        <w:jc w:val="center"/>
      </w:pPr>
      <w:r w:rsidRPr="00B617A8">
        <w:t>ПРИКАЗ</w:t>
      </w:r>
    </w:p>
    <w:p w:rsidR="00B617A8" w:rsidRPr="00B617A8" w:rsidRDefault="00B617A8">
      <w:pPr>
        <w:pStyle w:val="ConsPlusTitle"/>
        <w:jc w:val="center"/>
      </w:pPr>
      <w:r w:rsidRPr="00B617A8">
        <w:t>от 21 марта 2013 г. N 36</w:t>
      </w:r>
    </w:p>
    <w:p w:rsidR="00B617A8" w:rsidRPr="00B617A8" w:rsidRDefault="00B617A8">
      <w:pPr>
        <w:pStyle w:val="ConsPlusTitle"/>
        <w:jc w:val="center"/>
      </w:pPr>
    </w:p>
    <w:p w:rsidR="00B617A8" w:rsidRPr="00B617A8" w:rsidRDefault="00B617A8">
      <w:pPr>
        <w:pStyle w:val="ConsPlusTitle"/>
        <w:jc w:val="center"/>
      </w:pPr>
      <w:r w:rsidRPr="00B617A8">
        <w:t>ОБ УТВЕРЖДЕНИИ ПЕРЕЧНЯ</w:t>
      </w:r>
    </w:p>
    <w:p w:rsidR="00B617A8" w:rsidRPr="00B617A8" w:rsidRDefault="00B617A8">
      <w:pPr>
        <w:pStyle w:val="ConsPlusTitle"/>
        <w:jc w:val="center"/>
      </w:pPr>
      <w:r w:rsidRPr="00B617A8">
        <w:t>ПЕРСОНАЛЬНЫХ ДАННЫХ, ОБРАБАТЫВАЕМЫХ В МИНИСТЕРСТВЕ</w:t>
      </w:r>
    </w:p>
    <w:p w:rsidR="00B617A8" w:rsidRPr="00B617A8" w:rsidRDefault="00B617A8">
      <w:pPr>
        <w:pStyle w:val="ConsPlusTitle"/>
        <w:jc w:val="center"/>
      </w:pPr>
      <w:r w:rsidRPr="00B617A8">
        <w:t xml:space="preserve">ЮСТИЦИИ РОССИЙСКОЙ ФЕДЕРАЦИИ В СВЯЗИ С РЕАЛИЗАЦИЕЙ </w:t>
      </w:r>
      <w:proofErr w:type="gramStart"/>
      <w:r w:rsidRPr="00B617A8">
        <w:t>ТРУДОВЫХ</w:t>
      </w:r>
      <w:proofErr w:type="gramEnd"/>
    </w:p>
    <w:p w:rsidR="00B617A8" w:rsidRPr="00B617A8" w:rsidRDefault="00B617A8">
      <w:pPr>
        <w:pStyle w:val="ConsPlusTitle"/>
        <w:jc w:val="center"/>
      </w:pPr>
      <w:r w:rsidRPr="00B617A8">
        <w:t>ОТНОШЕНИЙ, А ТАКЖЕ ТИПОВОЙ ФОРМЫ СОГЛАСИЯ НА ОБРАБОТКУ</w:t>
      </w:r>
    </w:p>
    <w:p w:rsidR="00B617A8" w:rsidRPr="00B617A8" w:rsidRDefault="00B617A8">
      <w:pPr>
        <w:pStyle w:val="ConsPlusTitle"/>
        <w:jc w:val="center"/>
      </w:pPr>
      <w:r w:rsidRPr="00B617A8">
        <w:t>ПЕРСОНАЛЬНЫХ ДАННЫХ ФЕДЕРАЛЬНЫХ ГОСУДАРСТВЕННЫХ ГРАЖДАНСКИХ</w:t>
      </w:r>
    </w:p>
    <w:p w:rsidR="00B617A8" w:rsidRPr="00B617A8" w:rsidRDefault="00B617A8">
      <w:pPr>
        <w:pStyle w:val="ConsPlusTitle"/>
        <w:jc w:val="center"/>
      </w:pPr>
      <w:r w:rsidRPr="00B617A8">
        <w:t>СЛУЖАЩИХ МИНИСТЕРСТВА ЮСТИЦИИ РОССИЙСКОЙ ФЕДЕРАЦИИ</w:t>
      </w:r>
    </w:p>
    <w:p w:rsidR="00B617A8" w:rsidRPr="00B617A8" w:rsidRDefault="00B617A8">
      <w:pPr>
        <w:pStyle w:val="ConsPlusTitle"/>
        <w:jc w:val="center"/>
      </w:pPr>
      <w:r w:rsidRPr="00B617A8">
        <w:t>И ИНЫХ СУБЪЕКТОВ ПЕРСОНАЛЬНЫХ ДАННЫХ</w:t>
      </w:r>
    </w:p>
    <w:p w:rsidR="00B617A8" w:rsidRPr="00B617A8" w:rsidRDefault="00B617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17A8" w:rsidRPr="00B617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17A8" w:rsidRPr="00B617A8" w:rsidRDefault="00B617A8">
            <w:pPr>
              <w:pStyle w:val="ConsPlusNormal"/>
              <w:jc w:val="center"/>
            </w:pPr>
            <w:r w:rsidRPr="00B617A8">
              <w:t>Список изменяющих документов</w:t>
            </w:r>
          </w:p>
          <w:p w:rsidR="00B617A8" w:rsidRPr="00B617A8" w:rsidRDefault="00B617A8">
            <w:pPr>
              <w:pStyle w:val="ConsPlusNormal"/>
              <w:jc w:val="center"/>
            </w:pPr>
            <w:r w:rsidRPr="00B617A8">
              <w:t>(в ред. Приказа Минюста России от 12.04.2016 N 90)</w:t>
            </w:r>
          </w:p>
        </w:tc>
      </w:tr>
    </w:tbl>
    <w:p w:rsidR="00B617A8" w:rsidRPr="00B617A8" w:rsidRDefault="00B617A8">
      <w:pPr>
        <w:pStyle w:val="ConsPlusNormal"/>
        <w:jc w:val="center"/>
      </w:pPr>
    </w:p>
    <w:p w:rsidR="00B617A8" w:rsidRPr="00B617A8" w:rsidRDefault="00B617A8">
      <w:pPr>
        <w:pStyle w:val="ConsPlusNormal"/>
        <w:ind w:firstLine="540"/>
        <w:jc w:val="both"/>
      </w:pPr>
      <w:proofErr w:type="gramStart"/>
      <w:r w:rsidRPr="00B617A8">
        <w:t>В соответствии со статьей 9 Федерального закона от 27.07.2006 N 152-ФЗ "О персональных данных" (Собрание законодательства Российской Федерации, 2006, N 31 (ч. I), ст. 3451; 2009, N 48, ст. 5716, N 52 (ч. I), ст. 6439; 2010, N 27, ст. 3407, N 31, ст. 4173, N 31, ст. 4196, N 49, ст. 6409;</w:t>
      </w:r>
      <w:proofErr w:type="gramEnd"/>
      <w:r w:rsidRPr="00B617A8">
        <w:t xml:space="preserve"> </w:t>
      </w:r>
      <w:proofErr w:type="gramStart"/>
      <w:r w:rsidRPr="00B617A8">
        <w:t>2011, N 23, ст. 3263, N 31, ст. 4701) и во исполнение постановления 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(Собрание законодательства Российской Федерации, 2012, N 14, ст. 1626) приказываю:</w:t>
      </w:r>
      <w:proofErr w:type="gramEnd"/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1. Утвердить прилагаемый перечень персональных данных, обрабатываемых в Министерстве юстиции Российской Федерации в связи с реализацией трудовых отношений (Приложение N 1).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2. Утвердить прилагаемую типовую форму согласия на обработку персональных данных федеральных государственных гражданских служащих Министерства юстиции Российской Федерации, а также иных субъектов персональных данных (Приложение N 2).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3. Департаменту государственной службы и кадров (С.Н. </w:t>
      </w:r>
      <w:proofErr w:type="spellStart"/>
      <w:r w:rsidRPr="00B617A8">
        <w:t>Болтков</w:t>
      </w:r>
      <w:proofErr w:type="spellEnd"/>
      <w:r w:rsidRPr="00B617A8">
        <w:t>) и начальникам территориальных органов Министерства юстиции Российской Федерации организовать работу по получению согласий на обработку персональных данных от федеральных государственных гражданских служащих и работников центрального аппарата и территориальных органов Министерства юстиции Российской Федерации, а также иных субъектов персональных данных.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4. </w:t>
      </w:r>
      <w:proofErr w:type="gramStart"/>
      <w:r w:rsidRPr="00B617A8">
        <w:t>Контроль за</w:t>
      </w:r>
      <w:proofErr w:type="gramEnd"/>
      <w:r w:rsidRPr="00B617A8">
        <w:t xml:space="preserve"> исполнением приказа возложить на первого заместителя Министра А.А. Смирнова.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jc w:val="right"/>
      </w:pPr>
      <w:r w:rsidRPr="00B617A8">
        <w:t>Министр</w:t>
      </w:r>
    </w:p>
    <w:p w:rsidR="00B617A8" w:rsidRPr="00B617A8" w:rsidRDefault="00B617A8">
      <w:pPr>
        <w:pStyle w:val="ConsPlusNormal"/>
        <w:jc w:val="right"/>
      </w:pPr>
      <w:r w:rsidRPr="00B617A8">
        <w:t>А.В.</w:t>
      </w:r>
      <w:proofErr w:type="gramStart"/>
      <w:r w:rsidRPr="00B617A8">
        <w:t>КОНОВАЛОВ</w:t>
      </w:r>
      <w:proofErr w:type="gramEnd"/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jc w:val="right"/>
        <w:outlineLvl w:val="0"/>
      </w:pPr>
      <w:r w:rsidRPr="00B617A8">
        <w:t>Приложение N 1</w:t>
      </w:r>
    </w:p>
    <w:p w:rsidR="00B617A8" w:rsidRPr="00B617A8" w:rsidRDefault="00B617A8">
      <w:pPr>
        <w:pStyle w:val="ConsPlusNormal"/>
        <w:jc w:val="right"/>
      </w:pPr>
      <w:r w:rsidRPr="00B617A8">
        <w:t>к приказу Министерства юстиции</w:t>
      </w:r>
    </w:p>
    <w:p w:rsidR="00B617A8" w:rsidRPr="00B617A8" w:rsidRDefault="00B617A8">
      <w:pPr>
        <w:pStyle w:val="ConsPlusNormal"/>
        <w:jc w:val="right"/>
      </w:pPr>
      <w:r w:rsidRPr="00B617A8">
        <w:lastRenderedPageBreak/>
        <w:t>Российской Федерации</w:t>
      </w:r>
    </w:p>
    <w:p w:rsidR="00B617A8" w:rsidRPr="00B617A8" w:rsidRDefault="00B617A8">
      <w:pPr>
        <w:pStyle w:val="ConsPlusNormal"/>
        <w:jc w:val="right"/>
      </w:pPr>
      <w:r w:rsidRPr="00B617A8">
        <w:t>от 21.03.2013 N 36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Title"/>
        <w:jc w:val="center"/>
      </w:pPr>
      <w:bookmarkStart w:id="1" w:name="P37"/>
      <w:bookmarkEnd w:id="1"/>
      <w:r w:rsidRPr="00B617A8">
        <w:t>ПЕРЕЧЕНЬ</w:t>
      </w:r>
    </w:p>
    <w:p w:rsidR="00B617A8" w:rsidRPr="00B617A8" w:rsidRDefault="00B617A8">
      <w:pPr>
        <w:pStyle w:val="ConsPlusTitle"/>
        <w:jc w:val="center"/>
      </w:pPr>
      <w:r w:rsidRPr="00B617A8">
        <w:t>ПЕРСОНАЛЬНЫХ ДАННЫХ, ОБРАБАТЫВАЕМЫХ В МИНИСТЕРСТВЕ ЮСТИЦИИ</w:t>
      </w:r>
    </w:p>
    <w:p w:rsidR="00B617A8" w:rsidRPr="00B617A8" w:rsidRDefault="00B617A8">
      <w:pPr>
        <w:pStyle w:val="ConsPlusTitle"/>
        <w:jc w:val="center"/>
      </w:pPr>
      <w:r w:rsidRPr="00B617A8">
        <w:t>РОССИЙСКОЙ ФЕДЕРАЦИИ В СВЯЗИ С РЕАЛИЗАЦИЕЙ</w:t>
      </w:r>
    </w:p>
    <w:p w:rsidR="00B617A8" w:rsidRPr="00B617A8" w:rsidRDefault="00B617A8">
      <w:pPr>
        <w:pStyle w:val="ConsPlusTitle"/>
        <w:jc w:val="center"/>
      </w:pPr>
      <w:r w:rsidRPr="00B617A8">
        <w:t>ТРУДОВЫХ ОТНОШЕНИЙ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  <w:r w:rsidRPr="00B617A8">
        <w:t>1. Фамилия, имя, отчество, дата и место рождения, гражданство.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2. Прежние фамилия, имя, отчество, дата, место и причина изменения (в случае изменения).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3. Владение иностранными языками и языками народов Российской Федерации.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4.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5.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6. Выполняемая работа с начала трудовой деятельности (включая военную службу, работу по совместительству, предпринимательскую деятельность и т.п.).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 (кем и когда присвоены).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8. Государственные награды, иные награды и знаки отличия (кем </w:t>
      </w:r>
      <w:proofErr w:type="gramStart"/>
      <w:r w:rsidRPr="00B617A8">
        <w:t>награжден</w:t>
      </w:r>
      <w:proofErr w:type="gramEnd"/>
      <w:r w:rsidRPr="00B617A8">
        <w:t xml:space="preserve"> и когда).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9. </w:t>
      </w:r>
      <w:proofErr w:type="gramStart"/>
      <w:r w:rsidRPr="00B617A8">
        <w:t>Степень родства, фамилии, имена, отчества, даты рождения близких родственников (отца, матери, братьев, сестер и детей), а также мужа (жены).</w:t>
      </w:r>
      <w:proofErr w:type="gramEnd"/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10. Места рождения, места работы и домашние адреса близких родственников (отца, матери, братьев, сестер и детей), а также мужа (жены).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11. Фамилии, имена, отчества, даты рождения, места рождения, места работы и домашние адреса бывших мужей (жен).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12. Пребывание за границей (когда, где, с какой целью).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13. </w:t>
      </w:r>
      <w:proofErr w:type="gramStart"/>
      <w:r w:rsidRPr="00B617A8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14. Адрес регистрации и фактического проживания.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15. Дата регистрации по месту жительства.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16. Паспорт (серия, номер, кем и когда выдан).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17. Паспорт, удостоверяющий личность гражданина Российской Федерации за пределами Российской Федерации (серия, номер, кем и когда выдан).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18. Номер телефона.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lastRenderedPageBreak/>
        <w:t>19.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20. Идентификационный номер налогоплательщика.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21. Номер страхового свидетельства обязательного пенсионного страхования.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22. Наличие (отсутствие) судимости.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23. Допуск к государственной тайне, оформленный за период работы, службы, учебы (форма, номер и дата).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24. 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25. Результаты обязательных предварительных (при поступлении на работу) и периодических медицинских осмотров (обследований), а также обязательного психиатрического освидетельствования.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26. 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27. Сведения о последнем месте государственной или муниципальной службы.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jc w:val="right"/>
        <w:outlineLvl w:val="0"/>
      </w:pPr>
      <w:r w:rsidRPr="00B617A8">
        <w:t>Приложение N 2</w:t>
      </w:r>
    </w:p>
    <w:p w:rsidR="00B617A8" w:rsidRPr="00B617A8" w:rsidRDefault="00B617A8">
      <w:pPr>
        <w:pStyle w:val="ConsPlusNormal"/>
        <w:jc w:val="right"/>
      </w:pPr>
      <w:r w:rsidRPr="00B617A8">
        <w:t>к приказу Министерства юстиции</w:t>
      </w:r>
    </w:p>
    <w:p w:rsidR="00B617A8" w:rsidRPr="00B617A8" w:rsidRDefault="00B617A8">
      <w:pPr>
        <w:pStyle w:val="ConsPlusNormal"/>
        <w:jc w:val="right"/>
      </w:pPr>
      <w:r w:rsidRPr="00B617A8">
        <w:t>Российской Федерации</w:t>
      </w:r>
    </w:p>
    <w:p w:rsidR="00B617A8" w:rsidRPr="00B617A8" w:rsidRDefault="00B617A8">
      <w:pPr>
        <w:pStyle w:val="ConsPlusNormal"/>
        <w:jc w:val="right"/>
      </w:pPr>
      <w:r w:rsidRPr="00B617A8">
        <w:t>от 21.03.2013 N 36</w:t>
      </w:r>
    </w:p>
    <w:p w:rsidR="00B617A8" w:rsidRPr="00B617A8" w:rsidRDefault="00B617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17A8" w:rsidRPr="00B617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17A8" w:rsidRPr="00B617A8" w:rsidRDefault="00B617A8">
            <w:pPr>
              <w:pStyle w:val="ConsPlusNormal"/>
              <w:jc w:val="center"/>
            </w:pPr>
            <w:r w:rsidRPr="00B617A8">
              <w:t>Список изменяющих документов</w:t>
            </w:r>
          </w:p>
          <w:p w:rsidR="00B617A8" w:rsidRPr="00B617A8" w:rsidRDefault="00B617A8">
            <w:pPr>
              <w:pStyle w:val="ConsPlusNormal"/>
              <w:jc w:val="center"/>
            </w:pPr>
            <w:r w:rsidRPr="00B617A8">
              <w:t>(в ред. Приказа Минюста России от 12.04.2016 N 90)</w:t>
            </w:r>
          </w:p>
        </w:tc>
      </w:tr>
    </w:tbl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Title"/>
        <w:jc w:val="center"/>
      </w:pPr>
      <w:bookmarkStart w:id="2" w:name="P81"/>
      <w:bookmarkEnd w:id="2"/>
      <w:r w:rsidRPr="00B617A8">
        <w:t>ТИПОВАЯ ФОРМА</w:t>
      </w:r>
    </w:p>
    <w:p w:rsidR="00B617A8" w:rsidRPr="00B617A8" w:rsidRDefault="00B617A8">
      <w:pPr>
        <w:pStyle w:val="ConsPlusTitle"/>
        <w:jc w:val="center"/>
      </w:pPr>
      <w:r w:rsidRPr="00B617A8">
        <w:t>согласия на обработку персональных данных федеральных</w:t>
      </w:r>
    </w:p>
    <w:p w:rsidR="00B617A8" w:rsidRPr="00B617A8" w:rsidRDefault="00B617A8">
      <w:pPr>
        <w:pStyle w:val="ConsPlusTitle"/>
        <w:jc w:val="center"/>
      </w:pPr>
      <w:r w:rsidRPr="00B617A8">
        <w:t>государственных гражданских служащих Министерства юстиции</w:t>
      </w:r>
    </w:p>
    <w:p w:rsidR="00B617A8" w:rsidRPr="00B617A8" w:rsidRDefault="00B617A8">
      <w:pPr>
        <w:pStyle w:val="ConsPlusTitle"/>
        <w:jc w:val="center"/>
      </w:pPr>
      <w:r w:rsidRPr="00B617A8">
        <w:t>Российской Федерации, а также иных субъектов</w:t>
      </w:r>
    </w:p>
    <w:p w:rsidR="00B617A8" w:rsidRPr="00B617A8" w:rsidRDefault="00B617A8">
      <w:pPr>
        <w:pStyle w:val="ConsPlusTitle"/>
        <w:jc w:val="center"/>
      </w:pPr>
      <w:r w:rsidRPr="00B617A8">
        <w:t>персональных данных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nformat"/>
        <w:jc w:val="both"/>
      </w:pPr>
      <w:r w:rsidRPr="00B617A8">
        <w:t>г. ____________                                      "__" _________ 20__ г.</w:t>
      </w:r>
    </w:p>
    <w:p w:rsidR="00B617A8" w:rsidRPr="00B617A8" w:rsidRDefault="00B617A8">
      <w:pPr>
        <w:pStyle w:val="ConsPlusNonformat"/>
        <w:jc w:val="both"/>
      </w:pPr>
    </w:p>
    <w:p w:rsidR="00B617A8" w:rsidRPr="00B617A8" w:rsidRDefault="00B617A8">
      <w:pPr>
        <w:pStyle w:val="ConsPlusNonformat"/>
        <w:jc w:val="both"/>
      </w:pPr>
      <w:r w:rsidRPr="00B617A8">
        <w:t xml:space="preserve">    Я, ___________________________________________________________________,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       (Ф.И.О.)</w:t>
      </w:r>
    </w:p>
    <w:p w:rsidR="00B617A8" w:rsidRPr="00B617A8" w:rsidRDefault="00B617A8">
      <w:pPr>
        <w:pStyle w:val="ConsPlusNonformat"/>
        <w:jc w:val="both"/>
      </w:pPr>
      <w:r w:rsidRPr="00B617A8">
        <w:t>зарегистрированны</w:t>
      </w:r>
      <w:proofErr w:type="gramStart"/>
      <w:r w:rsidRPr="00B617A8">
        <w:t>й(</w:t>
      </w:r>
      <w:proofErr w:type="spellStart"/>
      <w:proofErr w:type="gramEnd"/>
      <w:r w:rsidRPr="00B617A8">
        <w:t>ная</w:t>
      </w:r>
      <w:proofErr w:type="spellEnd"/>
      <w:r w:rsidRPr="00B617A8">
        <w:t>) по адресу 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__________________________________________________________________________,</w:t>
      </w:r>
    </w:p>
    <w:p w:rsidR="00B617A8" w:rsidRPr="00B617A8" w:rsidRDefault="00B617A8">
      <w:pPr>
        <w:pStyle w:val="ConsPlusNonformat"/>
        <w:jc w:val="both"/>
      </w:pPr>
      <w:r w:rsidRPr="00B617A8">
        <w:t>паспорт серия ______ N __________, выдан __________, 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                (дата)         (кем </w:t>
      </w:r>
      <w:proofErr w:type="gramStart"/>
      <w:r w:rsidRPr="00B617A8">
        <w:t>выдан</w:t>
      </w:r>
      <w:proofErr w:type="gramEnd"/>
      <w:r w:rsidRPr="00B617A8">
        <w:t>)</w:t>
      </w:r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__________________________________________________________________________,</w:t>
      </w:r>
    </w:p>
    <w:p w:rsidR="00B617A8" w:rsidRPr="00B617A8" w:rsidRDefault="00B617A8">
      <w:pPr>
        <w:pStyle w:val="ConsPlusNonformat"/>
        <w:jc w:val="both"/>
      </w:pPr>
      <w:r w:rsidRPr="00B617A8">
        <w:t>свободно,  своей  волей  и  в  своем  интересе  даю согласие уполномоченным</w:t>
      </w:r>
    </w:p>
    <w:p w:rsidR="00B617A8" w:rsidRPr="00B617A8" w:rsidRDefault="00B617A8">
      <w:pPr>
        <w:pStyle w:val="ConsPlusNonformat"/>
        <w:jc w:val="both"/>
      </w:pPr>
      <w:r w:rsidRPr="00B617A8">
        <w:t>должностным лицам _________________________________________________________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</w:t>
      </w:r>
      <w:proofErr w:type="gramStart"/>
      <w:r w:rsidRPr="00B617A8">
        <w:t>(наименование государственного органа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__________________________________________________________________________,</w:t>
      </w:r>
    </w:p>
    <w:p w:rsidR="00B617A8" w:rsidRPr="00B617A8" w:rsidRDefault="00B617A8">
      <w:pPr>
        <w:pStyle w:val="ConsPlusNonformat"/>
        <w:jc w:val="both"/>
      </w:pPr>
      <w:r w:rsidRPr="00B617A8">
        <w:lastRenderedPageBreak/>
        <w:t xml:space="preserve">                     либо его территориального органа)</w:t>
      </w:r>
    </w:p>
    <w:p w:rsidR="00B617A8" w:rsidRPr="00B617A8" w:rsidRDefault="00B617A8">
      <w:pPr>
        <w:pStyle w:val="ConsPlusNonformat"/>
        <w:jc w:val="both"/>
      </w:pPr>
      <w:proofErr w:type="gramStart"/>
      <w:r w:rsidRPr="00B617A8">
        <w:t>зарегистрированного</w:t>
      </w:r>
      <w:proofErr w:type="gramEnd"/>
      <w:r w:rsidRPr="00B617A8">
        <w:t xml:space="preserve"> по адресу: ___________________________________________,</w:t>
      </w:r>
    </w:p>
    <w:p w:rsidR="00B617A8" w:rsidRPr="00B617A8" w:rsidRDefault="00B617A8">
      <w:pPr>
        <w:pStyle w:val="ConsPlusNonformat"/>
        <w:jc w:val="both"/>
      </w:pPr>
      <w:proofErr w:type="gramStart"/>
      <w:r w:rsidRPr="00B617A8">
        <w:t>на   обработку   (любое   действие  (операцию)  или  совокупность  действий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(операций),  совершаемых  с  использованием  средств  автоматизации или без</w:t>
      </w:r>
    </w:p>
    <w:p w:rsidR="00B617A8" w:rsidRPr="00B617A8" w:rsidRDefault="00B617A8">
      <w:pPr>
        <w:pStyle w:val="ConsPlusNonformat"/>
        <w:jc w:val="both"/>
      </w:pPr>
      <w:r w:rsidRPr="00B617A8">
        <w:t>использования  таких сре</w:t>
      </w:r>
      <w:proofErr w:type="gramStart"/>
      <w:r w:rsidRPr="00B617A8">
        <w:t>дств с п</w:t>
      </w:r>
      <w:proofErr w:type="gramEnd"/>
      <w:r w:rsidRPr="00B617A8">
        <w:t>ерсональными данными, включая сбор, запись,</w:t>
      </w:r>
    </w:p>
    <w:p w:rsidR="00B617A8" w:rsidRPr="00B617A8" w:rsidRDefault="00B617A8">
      <w:pPr>
        <w:pStyle w:val="ConsPlusNonformat"/>
        <w:jc w:val="both"/>
      </w:pPr>
      <w:r w:rsidRPr="00B617A8">
        <w:t>систематизацию,  накопление,  хранение,  уточнение (обновление, изменение),</w:t>
      </w:r>
    </w:p>
    <w:p w:rsidR="00B617A8" w:rsidRPr="00B617A8" w:rsidRDefault="00B617A8">
      <w:pPr>
        <w:pStyle w:val="ConsPlusNonformat"/>
        <w:jc w:val="both"/>
      </w:pPr>
      <w:proofErr w:type="gramStart"/>
      <w:r w:rsidRPr="00B617A8">
        <w:t>извлечение,   использование,   передачу  (распространение,  предоставление,</w:t>
      </w:r>
      <w:proofErr w:type="gramEnd"/>
    </w:p>
    <w:p w:rsidR="00B617A8" w:rsidRPr="00B617A8" w:rsidRDefault="00B617A8">
      <w:pPr>
        <w:pStyle w:val="ConsPlusNonformat"/>
        <w:jc w:val="both"/>
      </w:pPr>
      <w:proofErr w:type="gramStart"/>
      <w:r w:rsidRPr="00B617A8">
        <w:t>доступ),  обезличивание,  блокирование,  удаление,  уничтожение)  следующих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персональных данных:</w:t>
      </w:r>
    </w:p>
    <w:p w:rsidR="00B617A8" w:rsidRPr="00B617A8" w:rsidRDefault="00B617A8">
      <w:pPr>
        <w:pStyle w:val="ConsPlusNormal"/>
        <w:ind w:firstLine="540"/>
        <w:jc w:val="both"/>
      </w:pPr>
      <w:r w:rsidRPr="00B617A8">
        <w:t>фамилия, имя, отчество, дата и место рождения, гражданство;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прежние фамилия, имя, отчество, дата, место и причина изменения (в случае изменения)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владение иностранными языками и языками народов Российской Федерации;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государственные награды, иные награды и знаки отличия (кем </w:t>
      </w:r>
      <w:proofErr w:type="gramStart"/>
      <w:r w:rsidRPr="00B617A8">
        <w:t>награжден</w:t>
      </w:r>
      <w:proofErr w:type="gramEnd"/>
      <w:r w:rsidRPr="00B617A8">
        <w:t xml:space="preserve"> и когда);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proofErr w:type="gramStart"/>
      <w:r w:rsidRPr="00B617A8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места рождения, места работы и домашние адреса близких родственников (отца, матери, братьев, сестер и детей), а также мужа (жены)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фамилии, имена, отчества, даты рождения, места рождения, места работы и домашние адреса бывших мужей (жен)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пребывание за границей (когда, где, с какой целью)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proofErr w:type="gramStart"/>
      <w:r w:rsidRPr="00B617A8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 &lt;*&gt;;</w:t>
      </w:r>
      <w:proofErr w:type="gramEnd"/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адрес регистрации и фактического проживания;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дата регистрации по месту жительства;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паспорт (серия, номер, кем и когда выдан);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паспорт, удостоверяющий личность гражданина Российской Федерации за пределами Российской Федерации (серия, номер, кем и когда выдан)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lastRenderedPageBreak/>
        <w:t>номер телефона;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идентификационный номер налогоплательщика;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номер страхового свидетельства обязательного пенсионного страхования;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наличие (отсутствие) судимости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допуск к государственной тайне, оформленный за период работы, службы, учебы (форма, номер и дата)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 &lt;*&gt;;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результаты обязательных медицинских осмотров (обследований), а также обязательного психиатрического освидетельствования &lt;**&gt;;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 &lt;***&gt;;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сведения о последнем месте государственной или муниципальной службы &lt;****&gt;.</w:t>
      </w:r>
    </w:p>
    <w:p w:rsidR="00B617A8" w:rsidRPr="00B617A8" w:rsidRDefault="00B617A8">
      <w:pPr>
        <w:pStyle w:val="ConsPlusNonformat"/>
        <w:spacing w:before="200"/>
        <w:jc w:val="both"/>
      </w:pPr>
      <w:r w:rsidRPr="00B617A8">
        <w:t xml:space="preserve">    Вышеуказанные  персональные  данные  предоставляю для обработки в целях</w:t>
      </w:r>
    </w:p>
    <w:p w:rsidR="00B617A8" w:rsidRPr="00B617A8" w:rsidRDefault="00B617A8">
      <w:pPr>
        <w:pStyle w:val="ConsPlusNonformat"/>
        <w:jc w:val="both"/>
      </w:pPr>
      <w:r w:rsidRPr="00B617A8">
        <w:t>обеспечения   соблюдения   в  отношении  меня  законодательства  Российской</w:t>
      </w:r>
    </w:p>
    <w:p w:rsidR="00B617A8" w:rsidRPr="00B617A8" w:rsidRDefault="00B617A8">
      <w:pPr>
        <w:pStyle w:val="ConsPlusNonformat"/>
        <w:jc w:val="both"/>
      </w:pPr>
      <w:r w:rsidRPr="00B617A8">
        <w:t xml:space="preserve">Федерации  в  сфере  отношений, связанных с поступлением на </w:t>
      </w:r>
      <w:proofErr w:type="gramStart"/>
      <w:r w:rsidRPr="00B617A8">
        <w:t>государственную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гражданскую  службу  Российской  Федерации,  ее прохождением и прекращением</w:t>
      </w:r>
    </w:p>
    <w:p w:rsidR="00B617A8" w:rsidRPr="00B617A8" w:rsidRDefault="00B617A8">
      <w:pPr>
        <w:pStyle w:val="ConsPlusNonformat"/>
        <w:jc w:val="both"/>
      </w:pPr>
      <w:r w:rsidRPr="00B617A8">
        <w:t>(трудовых  и  непосредственно  связанных  с  ними отношений) для реализации</w:t>
      </w:r>
    </w:p>
    <w:p w:rsidR="00B617A8" w:rsidRPr="00B617A8" w:rsidRDefault="00B617A8">
      <w:pPr>
        <w:pStyle w:val="ConsPlusNonformat"/>
        <w:jc w:val="both"/>
      </w:pPr>
      <w:r w:rsidRPr="00B617A8">
        <w:t xml:space="preserve">полномочий, возложенных </w:t>
      </w:r>
      <w:proofErr w:type="gramStart"/>
      <w:r w:rsidRPr="00B617A8">
        <w:t>на</w:t>
      </w:r>
      <w:proofErr w:type="gramEnd"/>
      <w:r w:rsidRPr="00B617A8">
        <w:t xml:space="preserve"> ________________________________________________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     </w:t>
      </w:r>
      <w:proofErr w:type="gramStart"/>
      <w:r w:rsidRPr="00B617A8">
        <w:t>(наименование государственного органа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либо его территориального органа)</w:t>
      </w:r>
    </w:p>
    <w:p w:rsidR="00B617A8" w:rsidRPr="00B617A8" w:rsidRDefault="00B617A8">
      <w:pPr>
        <w:pStyle w:val="ConsPlusNonformat"/>
        <w:jc w:val="both"/>
      </w:pPr>
      <w:r w:rsidRPr="00B617A8">
        <w:t>действующим законодательством.</w:t>
      </w:r>
    </w:p>
    <w:p w:rsidR="00B617A8" w:rsidRPr="00B617A8" w:rsidRDefault="00B617A8">
      <w:pPr>
        <w:pStyle w:val="ConsPlusNormal"/>
        <w:ind w:firstLine="540"/>
        <w:jc w:val="both"/>
      </w:pPr>
      <w:r w:rsidRPr="00B617A8">
        <w:t>Я ознакомле</w:t>
      </w:r>
      <w:proofErr w:type="gramStart"/>
      <w:r w:rsidRPr="00B617A8">
        <w:t>н(</w:t>
      </w:r>
      <w:proofErr w:type="gramEnd"/>
      <w:r w:rsidRPr="00B617A8">
        <w:t>а), что: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 xml:space="preserve">1) согласие на обработку персональных данных действует </w:t>
      </w:r>
      <w:proofErr w:type="gramStart"/>
      <w:r w:rsidRPr="00B617A8">
        <w:t>с даты подписания</w:t>
      </w:r>
      <w:proofErr w:type="gramEnd"/>
      <w:r w:rsidRPr="00B617A8">
        <w:t xml:space="preserve"> настоящего согласия в течение всего срока федеральной государственной гражданской службы (работы) в Министерстве юстиции Российской Федерации;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r w:rsidRPr="00B617A8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617A8" w:rsidRPr="00B617A8" w:rsidRDefault="00B617A8">
      <w:pPr>
        <w:pStyle w:val="ConsPlusNonformat"/>
        <w:spacing w:before="200"/>
        <w:jc w:val="both"/>
      </w:pPr>
      <w:r w:rsidRPr="00B617A8">
        <w:t xml:space="preserve">    3)   в   случае  отзыва  согласия  на  обработку  персональных  данных,</w:t>
      </w:r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</w:t>
      </w:r>
      <w:proofErr w:type="gramStart"/>
      <w:r w:rsidRPr="00B617A8">
        <w:t>(наименование государственного органа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либо его территориального органа)</w:t>
      </w:r>
    </w:p>
    <w:p w:rsidR="00B617A8" w:rsidRPr="00B617A8" w:rsidRDefault="00B617A8">
      <w:pPr>
        <w:pStyle w:val="ConsPlusNonformat"/>
        <w:jc w:val="both"/>
      </w:pPr>
      <w:r w:rsidRPr="00B617A8">
        <w:t xml:space="preserve">вправе   продолжить   обработку   персональных   данных  без  согласия  </w:t>
      </w:r>
      <w:proofErr w:type="gramStart"/>
      <w:r w:rsidRPr="00B617A8">
        <w:t>при</w:t>
      </w:r>
      <w:proofErr w:type="gramEnd"/>
    </w:p>
    <w:p w:rsidR="00B617A8" w:rsidRPr="00B617A8" w:rsidRDefault="00B617A8">
      <w:pPr>
        <w:pStyle w:val="ConsPlusNonformat"/>
        <w:jc w:val="both"/>
      </w:pPr>
      <w:proofErr w:type="gramStart"/>
      <w:r w:rsidRPr="00B617A8">
        <w:t>наличии</w:t>
      </w:r>
      <w:proofErr w:type="gramEnd"/>
      <w:r w:rsidRPr="00B617A8">
        <w:t xml:space="preserve">  оснований,  указанных в пунктах  2 - 11  части 1 статьи 6, части 2</w:t>
      </w:r>
    </w:p>
    <w:p w:rsidR="00B617A8" w:rsidRPr="00B617A8" w:rsidRDefault="00B617A8">
      <w:pPr>
        <w:pStyle w:val="ConsPlusNonformat"/>
        <w:jc w:val="both"/>
      </w:pPr>
      <w:r w:rsidRPr="00B617A8">
        <w:t>статьи 10 и части 2 статьи 11 Федерального закона от 27.07.2006 N 152-ФЗ "О</w:t>
      </w:r>
    </w:p>
    <w:p w:rsidR="00B617A8" w:rsidRPr="00B617A8" w:rsidRDefault="00B617A8">
      <w:pPr>
        <w:pStyle w:val="ConsPlusNonformat"/>
        <w:jc w:val="both"/>
      </w:pPr>
      <w:r w:rsidRPr="00B617A8">
        <w:t>персональных данных";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4)  после  увольнения  с федеральной государственной гражданской службы</w:t>
      </w:r>
    </w:p>
    <w:p w:rsidR="00B617A8" w:rsidRPr="00B617A8" w:rsidRDefault="00B617A8">
      <w:pPr>
        <w:pStyle w:val="ConsPlusNonformat"/>
        <w:jc w:val="both"/>
      </w:pPr>
      <w:r w:rsidRPr="00B617A8">
        <w:t xml:space="preserve">(прекращения трудовых отношений) персональные данные хранятся </w:t>
      </w:r>
      <w:proofErr w:type="gramStart"/>
      <w:r w:rsidRPr="00B617A8">
        <w:t>в</w:t>
      </w:r>
      <w:proofErr w:type="gramEnd"/>
      <w:r w:rsidRPr="00B617A8">
        <w:t xml:space="preserve"> ___________</w:t>
      </w:r>
    </w:p>
    <w:p w:rsidR="00B617A8" w:rsidRPr="00B617A8" w:rsidRDefault="00B617A8">
      <w:pPr>
        <w:pStyle w:val="ConsPlusNonformat"/>
        <w:jc w:val="both"/>
      </w:pPr>
      <w:r w:rsidRPr="00B617A8">
        <w:t>___________________________________________________________________________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(наименование государственного органа либо его территориального органа)</w:t>
      </w:r>
    </w:p>
    <w:p w:rsidR="00B617A8" w:rsidRPr="00B617A8" w:rsidRDefault="00B617A8">
      <w:pPr>
        <w:pStyle w:val="ConsPlusNonformat"/>
        <w:jc w:val="both"/>
      </w:pPr>
      <w:r w:rsidRPr="00B617A8">
        <w:t xml:space="preserve">в   течение   срока   хранения   документов,   предусмотренных  </w:t>
      </w:r>
      <w:proofErr w:type="gramStart"/>
      <w:r w:rsidRPr="00B617A8">
        <w:t>действующим</w:t>
      </w:r>
      <w:proofErr w:type="gramEnd"/>
    </w:p>
    <w:p w:rsidR="00B617A8" w:rsidRPr="00B617A8" w:rsidRDefault="00B617A8">
      <w:pPr>
        <w:pStyle w:val="ConsPlusNonformat"/>
        <w:jc w:val="both"/>
      </w:pPr>
      <w:r w:rsidRPr="00B617A8">
        <w:t>законодательством Российской Федерации;</w:t>
      </w:r>
    </w:p>
    <w:p w:rsidR="00B617A8" w:rsidRPr="00B617A8" w:rsidRDefault="00B617A8">
      <w:pPr>
        <w:pStyle w:val="ConsPlusNormal"/>
        <w:ind w:firstLine="540"/>
        <w:jc w:val="both"/>
      </w:pPr>
      <w:r w:rsidRPr="00B617A8">
        <w:lastRenderedPageBreak/>
        <w:t xml:space="preserve">5)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B617A8">
        <w:t>выполнения</w:t>
      </w:r>
      <w:proofErr w:type="gramEnd"/>
      <w:r w:rsidRPr="00B617A8">
        <w:t xml:space="preserve"> возложенных законодательством Российской Федерации на Минюст России функций, полномочий и обязанностей.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nformat"/>
        <w:jc w:val="both"/>
      </w:pPr>
      <w:r w:rsidRPr="00B617A8">
        <w:t xml:space="preserve">    Дата начала обработки персональных данных: ________________________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                      (число, месяц, год)</w:t>
      </w:r>
    </w:p>
    <w:p w:rsidR="00B617A8" w:rsidRPr="00B617A8" w:rsidRDefault="00B617A8">
      <w:pPr>
        <w:pStyle w:val="ConsPlusNonformat"/>
        <w:jc w:val="both"/>
      </w:pP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                 ________________</w:t>
      </w:r>
    </w:p>
    <w:p w:rsidR="00B617A8" w:rsidRPr="00B617A8" w:rsidRDefault="00B617A8">
      <w:pPr>
        <w:pStyle w:val="ConsPlusNonformat"/>
        <w:jc w:val="both"/>
      </w:pPr>
      <w:r w:rsidRPr="00B617A8">
        <w:t xml:space="preserve">                                               (подпись)</w:t>
      </w:r>
    </w:p>
    <w:p w:rsidR="00B617A8" w:rsidRPr="00B617A8" w:rsidRDefault="00B617A8">
      <w:pPr>
        <w:pStyle w:val="ConsPlusNormal"/>
        <w:ind w:firstLine="540"/>
        <w:jc w:val="both"/>
      </w:pPr>
    </w:p>
    <w:p w:rsidR="00B617A8" w:rsidRPr="00B617A8" w:rsidRDefault="00B617A8">
      <w:pPr>
        <w:pStyle w:val="ConsPlusNormal"/>
        <w:ind w:firstLine="540"/>
        <w:jc w:val="both"/>
      </w:pPr>
      <w:r w:rsidRPr="00B617A8">
        <w:t>--------------------------------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bookmarkStart w:id="3" w:name="P173"/>
      <w:bookmarkEnd w:id="3"/>
      <w:r w:rsidRPr="00B617A8">
        <w:t>&lt;*&gt; Включаются в согласие на обработку персональных данных федеральных государственных гражданских служащих Министерства юстиции Российской Федерации, а также граждан, претендующих на замещение должностей федеральной государственной гражданской службы в Министерстве юстиции Российской Федерации.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bookmarkStart w:id="4" w:name="P174"/>
      <w:bookmarkEnd w:id="4"/>
      <w:r w:rsidRPr="00B617A8">
        <w:t>&lt;**&gt; Включаются в согласие на обработку персональных данных в случаях, предусмотренных федеральными законами, при заключении трудового договора работниками центрального аппарата и территориальных органов Министерства юстиции Российской Федерации, а также работниками подведомственных учреждений Министерства юстиции Российской Федерации, осуществляющих отдельные виды деятельности.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bookmarkStart w:id="5" w:name="P175"/>
      <w:bookmarkEnd w:id="5"/>
      <w:proofErr w:type="gramStart"/>
      <w:r w:rsidRPr="00B617A8">
        <w:t>&lt;***&gt;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юстиции Российской Федерации, а также федеральных государственных гражданских служащих при замещении должностей, включенных в перечень, утвержденный приказом Минюста России от 30.12.2015 N 323 "Об утверждении Перечня должностей федеральной государственной гражданской службы, при замещении которых федеральные государственные гражданские служащие Минюста России обязаны представлять</w:t>
      </w:r>
      <w:proofErr w:type="gramEnd"/>
      <w:r w:rsidRPr="00B617A8">
        <w:t xml:space="preserve"> </w:t>
      </w:r>
      <w:proofErr w:type="gramStart"/>
      <w:r w:rsidRPr="00B617A8"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Минюстом России 25.01.2016, регистрационный N 40763), граждан, претендующих на замещение отдельных должностей на основании трудового договора в учреждениях, создаваемых для выполнения задач, поставленных перед Министерством юстиции Российской Федерации, а также лиц, замещающих</w:t>
      </w:r>
      <w:proofErr w:type="gramEnd"/>
      <w:r w:rsidRPr="00B617A8">
        <w:t xml:space="preserve"> указанные должности.</w:t>
      </w:r>
    </w:p>
    <w:p w:rsidR="00B617A8" w:rsidRPr="00B617A8" w:rsidRDefault="00B617A8">
      <w:pPr>
        <w:pStyle w:val="ConsPlusNormal"/>
        <w:spacing w:before="220"/>
        <w:ind w:firstLine="540"/>
        <w:jc w:val="both"/>
      </w:pPr>
      <w:bookmarkStart w:id="6" w:name="P176"/>
      <w:bookmarkEnd w:id="6"/>
      <w:proofErr w:type="gramStart"/>
      <w:r w:rsidRPr="00B617A8">
        <w:t>&lt;****&gt; Включаются в согласие на обработку персональных данных граждан, замещавших должности государственной или муниципальной службы, перечень которых установлен Указом Президента Российской Федерации от 21.07.2010 N 925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а также должности, включенные в перечни должностей государственной гражданской службы субъектов Российской Федерации и перечни</w:t>
      </w:r>
      <w:proofErr w:type="gramEnd"/>
      <w:r w:rsidRPr="00B617A8">
        <w:t xml:space="preserve"> должностей муниципальной службы, разработанные в соответствии с пунктом 4 названного указа, при заключении трудового договора в течение двух лет после увольнения с государственной или муниципальной службы.</w:t>
      </w:r>
    </w:p>
    <w:sectPr w:rsidR="00B617A8" w:rsidRPr="00B617A8" w:rsidSect="004D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A8"/>
    <w:rsid w:val="00A677BC"/>
    <w:rsid w:val="00B617A8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7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7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2020-08-26T10:24:00Z</dcterms:created>
  <dcterms:modified xsi:type="dcterms:W3CDTF">2020-08-26T10:24:00Z</dcterms:modified>
</cp:coreProperties>
</file>